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8201" w14:textId="67B53E31" w:rsidR="00501256" w:rsidRPr="00936E87" w:rsidRDefault="00501256" w:rsidP="00F73FA7">
      <w:pPr>
        <w:pStyle w:val="NoSpacing"/>
        <w:rPr>
          <w:lang w:val="bg-BG"/>
        </w:rPr>
      </w:pPr>
    </w:p>
    <w:p w14:paraId="796C95A3" w14:textId="77777777" w:rsidR="008F5BAA" w:rsidRPr="00936E87" w:rsidRDefault="008F5BAA" w:rsidP="00745936">
      <w:pPr>
        <w:spacing w:after="0" w:line="240" w:lineRule="auto"/>
        <w:jc w:val="center"/>
        <w:rPr>
          <w:rFonts w:ascii="Arial" w:hAnsi="Arial"/>
          <w:b/>
          <w:sz w:val="24"/>
          <w:szCs w:val="20"/>
          <w:u w:val="single"/>
          <w:lang w:val="bg-BG"/>
        </w:rPr>
      </w:pPr>
    </w:p>
    <w:p w14:paraId="5A9B0356" w14:textId="20414867" w:rsidR="00C453C1" w:rsidRPr="00936E87" w:rsidRDefault="0059684C">
      <w:pPr>
        <w:pStyle w:val="Header"/>
        <w:pBdr>
          <w:bottom w:val="thickThinSmallGap" w:sz="24" w:space="1" w:color="622423" w:themeColor="accent2" w:themeShade="7F"/>
        </w:pBdr>
        <w:jc w:val="both"/>
        <w:rPr>
          <w:rFonts w:ascii="Arial" w:eastAsiaTheme="majorEastAsia" w:hAnsi="Arial" w:cs="Arial"/>
          <w:b/>
          <w:bCs/>
          <w:sz w:val="24"/>
          <w:szCs w:val="24"/>
          <w:lang w:val="bg-BG"/>
        </w:rPr>
      </w:pPr>
      <w:r w:rsidRPr="00936E87">
        <w:rPr>
          <w:rFonts w:ascii="Arial" w:eastAsiaTheme="majorEastAsia" w:hAnsi="Arial" w:cs="Arial"/>
          <w:b/>
          <w:bCs/>
          <w:caps/>
          <w:sz w:val="24"/>
          <w:szCs w:val="24"/>
          <w:lang w:val="bg-BG"/>
        </w:rPr>
        <w:t>Уведомление относно поверителното третиране на личните данни</w:t>
      </w:r>
    </w:p>
    <w:p w14:paraId="3E47E2EE" w14:textId="77777777" w:rsidR="001C0B9B" w:rsidRPr="00936E87" w:rsidRDefault="001C0B9B" w:rsidP="00D62B6C">
      <w:pPr>
        <w:spacing w:after="0"/>
        <w:rPr>
          <w:rFonts w:ascii="Arial" w:hAnsi="Arial" w:cs="Arial"/>
          <w:sz w:val="20"/>
          <w:szCs w:val="20"/>
          <w:lang w:val="bg-BG"/>
        </w:rPr>
      </w:pPr>
    </w:p>
    <w:p w14:paraId="07DBF115" w14:textId="17DA0DCA" w:rsidR="00C453C1" w:rsidRPr="00936E87" w:rsidRDefault="008A7179">
      <w:pPr>
        <w:spacing w:after="0"/>
        <w:rPr>
          <w:rFonts w:ascii="BNPP Sans Light" w:hAnsi="BNPP Sans Light" w:cs="Arial"/>
          <w:b/>
          <w:sz w:val="18"/>
          <w:szCs w:val="18"/>
          <w:lang w:val="bg-BG"/>
        </w:rPr>
      </w:pPr>
      <w:r w:rsidRPr="00936E87">
        <w:rPr>
          <w:rFonts w:ascii="BNPP Sans Light" w:hAnsi="BNPP Sans Light" w:cs="Arial"/>
          <w:b/>
          <w:sz w:val="18"/>
          <w:szCs w:val="18"/>
          <w:lang w:val="bg-BG"/>
        </w:rPr>
        <w:t xml:space="preserve">Последна актуализация </w:t>
      </w:r>
      <w:r w:rsidR="002F4DE1" w:rsidRPr="0076756B">
        <w:rPr>
          <w:rFonts w:ascii="BNPP Sans Light" w:hAnsi="BNPP Sans Light" w:cs="Arial"/>
          <w:b/>
          <w:sz w:val="18"/>
          <w:szCs w:val="18"/>
          <w:lang w:val="bg-BG"/>
        </w:rPr>
        <w:t>31.03.2022</w:t>
      </w:r>
    </w:p>
    <w:p w14:paraId="5269942E" w14:textId="29A65FC6" w:rsidR="001C0B9B" w:rsidRPr="00936E87" w:rsidRDefault="001C0B9B" w:rsidP="00D62B6C">
      <w:pPr>
        <w:spacing w:after="0"/>
        <w:rPr>
          <w:rFonts w:ascii="BNPP Sans Light" w:hAnsi="BNPP Sans Light" w:cs="Arial"/>
          <w:sz w:val="18"/>
          <w:szCs w:val="18"/>
          <w:lang w:val="bg-BG"/>
        </w:rPr>
      </w:pPr>
    </w:p>
    <w:p w14:paraId="28672C9F" w14:textId="3CF6C9B5" w:rsidR="001C0B9B" w:rsidRPr="00936E87" w:rsidRDefault="008A7179" w:rsidP="00D62B6C">
      <w:pPr>
        <w:spacing w:after="0"/>
        <w:rPr>
          <w:rFonts w:ascii="BNPP Sans Light" w:hAnsi="BNPP Sans Light" w:cs="Arial"/>
          <w:b/>
          <w:bCs/>
          <w:sz w:val="18"/>
          <w:szCs w:val="18"/>
          <w:lang w:val="bg-BG"/>
        </w:rPr>
      </w:pPr>
      <w:r w:rsidRPr="00936E87">
        <w:rPr>
          <w:rFonts w:ascii="BNPP Sans Light" w:hAnsi="BNPP Sans Light" w:cs="Arial"/>
          <w:b/>
          <w:bCs/>
          <w:sz w:val="18"/>
          <w:szCs w:val="18"/>
          <w:lang w:val="bg-BG"/>
        </w:rPr>
        <w:t>Предварителен раздел: Основни изменения</w:t>
      </w:r>
    </w:p>
    <w:p w14:paraId="62A4EC02" w14:textId="77777777" w:rsidR="008A7179" w:rsidRPr="00936E87" w:rsidRDefault="008A7179" w:rsidP="00D62B6C">
      <w:pPr>
        <w:spacing w:after="0"/>
        <w:rPr>
          <w:rFonts w:ascii="BNPP Sans Light" w:hAnsi="BNPP Sans Light" w:cs="Arial"/>
          <w:sz w:val="18"/>
          <w:szCs w:val="18"/>
          <w:lang w:val="bg-BG"/>
        </w:rPr>
      </w:pPr>
    </w:p>
    <w:p w14:paraId="3D5708E4" w14:textId="7E37E898" w:rsidR="002013DE" w:rsidRPr="00936E87" w:rsidRDefault="002013DE" w:rsidP="002013DE">
      <w:pPr>
        <w:spacing w:after="0"/>
        <w:jc w:val="both"/>
        <w:rPr>
          <w:rFonts w:ascii="BNPP Sans Light" w:hAnsi="BNPP Sans Light" w:cs="Arial"/>
          <w:sz w:val="18"/>
          <w:szCs w:val="18"/>
          <w:lang w:val="bg-BG"/>
        </w:rPr>
      </w:pPr>
      <w:r w:rsidRPr="00936E87">
        <w:rPr>
          <w:rFonts w:ascii="BNPP Sans Light" w:hAnsi="BNPP Sans Light" w:cs="Arial"/>
          <w:sz w:val="18"/>
          <w:szCs w:val="18"/>
          <w:lang w:val="bg-BG"/>
        </w:rPr>
        <w:t xml:space="preserve">Като доверен партньор, защитата на </w:t>
      </w:r>
      <w:r w:rsidR="00D7750D">
        <w:rPr>
          <w:rFonts w:ascii="BNPP Sans Light" w:hAnsi="BNPP Sans Light" w:cs="Arial"/>
          <w:sz w:val="18"/>
          <w:szCs w:val="18"/>
          <w:lang w:val="bg-BG"/>
        </w:rPr>
        <w:t>Вашите лични данни</w:t>
      </w:r>
      <w:r w:rsidRPr="00936E87">
        <w:rPr>
          <w:rFonts w:ascii="BNPP Sans Light" w:hAnsi="BNPP Sans Light" w:cs="Arial"/>
          <w:sz w:val="18"/>
          <w:szCs w:val="18"/>
          <w:lang w:val="bg-BG"/>
        </w:rPr>
        <w:t xml:space="preserve"> е важна за Групата БН</w:t>
      </w:r>
      <w:r w:rsidR="00E2092A" w:rsidRPr="00936E87">
        <w:rPr>
          <w:rFonts w:ascii="BNPP Sans Light" w:hAnsi="BNPP Sans Light" w:cs="Arial"/>
          <w:sz w:val="18"/>
          <w:szCs w:val="18"/>
          <w:lang w:val="bg-BG"/>
        </w:rPr>
        <w:t>П</w:t>
      </w:r>
      <w:r w:rsidRPr="00936E87">
        <w:rPr>
          <w:rFonts w:ascii="BNPP Sans Light" w:hAnsi="BNPP Sans Light" w:cs="Arial"/>
          <w:sz w:val="18"/>
          <w:szCs w:val="18"/>
          <w:lang w:val="bg-BG"/>
        </w:rPr>
        <w:t xml:space="preserve"> П</w:t>
      </w:r>
      <w:r w:rsidR="00E2092A" w:rsidRPr="00936E87">
        <w:rPr>
          <w:rFonts w:ascii="BNPP Sans Light" w:hAnsi="BNPP Sans Light" w:cs="Arial"/>
          <w:sz w:val="18"/>
          <w:szCs w:val="18"/>
          <w:lang w:val="bg-BG"/>
        </w:rPr>
        <w:t>ариба</w:t>
      </w:r>
      <w:r w:rsidRPr="00936E87">
        <w:rPr>
          <w:rFonts w:ascii="BNPP Sans Light" w:hAnsi="BNPP Sans Light" w:cs="Arial"/>
          <w:sz w:val="18"/>
          <w:szCs w:val="18"/>
          <w:lang w:val="bg-BG"/>
        </w:rPr>
        <w:t>.</w:t>
      </w:r>
    </w:p>
    <w:p w14:paraId="7B40A7DA" w14:textId="7B605514" w:rsidR="002013DE" w:rsidRPr="00936E87" w:rsidRDefault="002013DE" w:rsidP="002013DE">
      <w:pPr>
        <w:spacing w:after="0"/>
        <w:jc w:val="both"/>
        <w:rPr>
          <w:rFonts w:ascii="BNPP Sans Light" w:hAnsi="BNPP Sans Light" w:cs="Arial"/>
          <w:sz w:val="18"/>
          <w:szCs w:val="18"/>
          <w:lang w:val="bg-BG"/>
        </w:rPr>
      </w:pPr>
      <w:r w:rsidRPr="00936E87">
        <w:rPr>
          <w:rFonts w:ascii="BNPP Sans Light" w:hAnsi="BNPP Sans Light" w:cs="Arial"/>
          <w:sz w:val="18"/>
          <w:szCs w:val="18"/>
          <w:lang w:val="bg-BG"/>
        </w:rPr>
        <w:t>Ние подобрихме на</w:t>
      </w:r>
      <w:r w:rsidR="00EF0033" w:rsidRPr="00936E87">
        <w:rPr>
          <w:rFonts w:ascii="BNPP Sans Light" w:hAnsi="BNPP Sans Light" w:cs="Arial"/>
          <w:sz w:val="18"/>
          <w:szCs w:val="18"/>
          <w:lang w:val="bg-BG"/>
        </w:rPr>
        <w:t>шето</w:t>
      </w:r>
      <w:r w:rsidRPr="00936E87">
        <w:rPr>
          <w:rFonts w:ascii="BNPP Sans Light" w:hAnsi="BNPP Sans Light" w:cs="Arial"/>
          <w:sz w:val="18"/>
          <w:szCs w:val="18"/>
          <w:lang w:val="bg-BG"/>
        </w:rPr>
        <w:t xml:space="preserve"> </w:t>
      </w:r>
      <w:r w:rsidR="0059684C" w:rsidRPr="00936E87">
        <w:rPr>
          <w:rFonts w:ascii="BNPP Sans Light" w:hAnsi="BNPP Sans Light" w:cs="Arial"/>
          <w:sz w:val="18"/>
          <w:szCs w:val="18"/>
          <w:lang w:val="bg-BG"/>
        </w:rPr>
        <w:t>Уведомление относно поверителното третиране на личните данни</w:t>
      </w:r>
      <w:r w:rsidRPr="00936E87">
        <w:rPr>
          <w:rFonts w:ascii="BNPP Sans Light" w:hAnsi="BNPP Sans Light" w:cs="Arial"/>
          <w:sz w:val="18"/>
          <w:szCs w:val="18"/>
          <w:lang w:val="bg-BG"/>
        </w:rPr>
        <w:t>, като бяхме по-прозрачни относно следната информация</w:t>
      </w:r>
      <w:r w:rsidR="00742CE0" w:rsidRPr="003B2937">
        <w:rPr>
          <w:rFonts w:ascii="BNPP Sans Light" w:hAnsi="BNPP Sans Light" w:cs="Arial"/>
          <w:sz w:val="18"/>
          <w:szCs w:val="18"/>
          <w:lang w:val="bg-BG"/>
        </w:rPr>
        <w:t>,</w:t>
      </w:r>
      <w:r w:rsidRPr="00936E87">
        <w:rPr>
          <w:rFonts w:ascii="BNPP Sans Light" w:hAnsi="BNPP Sans Light" w:cs="Arial"/>
          <w:sz w:val="18"/>
          <w:szCs w:val="18"/>
          <w:lang w:val="bg-BG"/>
        </w:rPr>
        <w:t xml:space="preserve"> </w:t>
      </w:r>
      <w:r w:rsidR="00742CE0">
        <w:rPr>
          <w:rFonts w:ascii="BNPP Sans Light" w:hAnsi="BNPP Sans Light" w:cs="Arial"/>
          <w:sz w:val="18"/>
          <w:szCs w:val="18"/>
          <w:lang w:val="bg-BG"/>
        </w:rPr>
        <w:t>касаеща</w:t>
      </w:r>
      <w:r w:rsidRPr="00936E87">
        <w:rPr>
          <w:rFonts w:ascii="BNPP Sans Light" w:hAnsi="BNPP Sans Light" w:cs="Arial"/>
          <w:sz w:val="18"/>
          <w:szCs w:val="18"/>
          <w:lang w:val="bg-BG"/>
        </w:rPr>
        <w:t>:</w:t>
      </w:r>
    </w:p>
    <w:p w14:paraId="5621C409" w14:textId="0A561460" w:rsidR="002013DE" w:rsidRPr="00936E87" w:rsidRDefault="00915999" w:rsidP="002013DE">
      <w:pPr>
        <w:pStyle w:val="ListParagraph"/>
        <w:numPr>
          <w:ilvl w:val="0"/>
          <w:numId w:val="58"/>
        </w:numPr>
        <w:spacing w:after="0"/>
        <w:jc w:val="both"/>
        <w:rPr>
          <w:rFonts w:ascii="BNPP Sans Light" w:hAnsi="BNPP Sans Light" w:cs="Arial"/>
          <w:sz w:val="18"/>
          <w:szCs w:val="18"/>
          <w:lang w:val="bg-BG"/>
        </w:rPr>
      </w:pPr>
      <w:r w:rsidRPr="00936E87">
        <w:rPr>
          <w:rFonts w:ascii="BNPP Sans Light" w:hAnsi="BNPP Sans Light" w:cs="Arial"/>
          <w:sz w:val="18"/>
          <w:szCs w:val="18"/>
          <w:lang w:val="bg-BG"/>
        </w:rPr>
        <w:t>дейностите по обработване на данни</w:t>
      </w:r>
      <w:r w:rsidR="002013DE" w:rsidRPr="00936E87">
        <w:rPr>
          <w:rFonts w:ascii="BNPP Sans Light" w:hAnsi="BNPP Sans Light" w:cs="Arial"/>
          <w:sz w:val="18"/>
          <w:szCs w:val="18"/>
          <w:lang w:val="bg-BG"/>
        </w:rPr>
        <w:t>, свързани с търговски проучвания</w:t>
      </w:r>
    </w:p>
    <w:p w14:paraId="659173E0" w14:textId="52684FE2" w:rsidR="002013DE" w:rsidRPr="00936E87" w:rsidRDefault="00915999" w:rsidP="002013DE">
      <w:pPr>
        <w:pStyle w:val="ListParagraph"/>
        <w:numPr>
          <w:ilvl w:val="0"/>
          <w:numId w:val="58"/>
        </w:numPr>
        <w:spacing w:after="0"/>
        <w:jc w:val="both"/>
        <w:rPr>
          <w:rFonts w:ascii="BNPP Sans Light" w:hAnsi="BNPP Sans Light" w:cs="Arial"/>
          <w:sz w:val="18"/>
          <w:szCs w:val="18"/>
          <w:lang w:val="bg-BG"/>
        </w:rPr>
      </w:pPr>
      <w:r w:rsidRPr="00936E87">
        <w:rPr>
          <w:rFonts w:ascii="BNPP Sans Light" w:hAnsi="BNPP Sans Light" w:cs="Arial"/>
          <w:sz w:val="18"/>
          <w:szCs w:val="18"/>
          <w:lang w:val="bg-BG"/>
        </w:rPr>
        <w:t>дейностите по обработване на данни</w:t>
      </w:r>
      <w:r w:rsidR="002013DE" w:rsidRPr="00936E87">
        <w:rPr>
          <w:rFonts w:ascii="BNPP Sans Light" w:hAnsi="BNPP Sans Light" w:cs="Arial"/>
          <w:sz w:val="18"/>
          <w:szCs w:val="18"/>
          <w:lang w:val="bg-BG"/>
        </w:rPr>
        <w:t>, свързани с</w:t>
      </w:r>
      <w:r w:rsidR="00EF0033" w:rsidRPr="00936E87">
        <w:rPr>
          <w:rFonts w:ascii="BNPP Sans Light" w:hAnsi="BNPP Sans Light" w:cs="Arial"/>
          <w:sz w:val="18"/>
          <w:szCs w:val="18"/>
          <w:lang w:val="bg-BG"/>
        </w:rPr>
        <w:t xml:space="preserve"> борбата срещу</w:t>
      </w:r>
      <w:r w:rsidR="002013DE" w:rsidRPr="00936E87">
        <w:rPr>
          <w:rFonts w:ascii="BNPP Sans Light" w:hAnsi="BNPP Sans Light" w:cs="Arial"/>
          <w:sz w:val="18"/>
          <w:szCs w:val="18"/>
          <w:lang w:val="bg-BG"/>
        </w:rPr>
        <w:t xml:space="preserve"> изпиране на пари и противодействие на финансирането на тероризма, и международни санкции (замразяване на активи)</w:t>
      </w:r>
    </w:p>
    <w:p w14:paraId="1869D7E1" w14:textId="1708936A" w:rsidR="4E0186D5" w:rsidRPr="00936E87" w:rsidRDefault="4E0186D5" w:rsidP="4E0186D5">
      <w:pPr>
        <w:spacing w:after="0"/>
        <w:jc w:val="both"/>
        <w:rPr>
          <w:rFonts w:ascii="BNPP Sans Light" w:hAnsi="BNPP Sans Light" w:cs="Arial"/>
          <w:sz w:val="18"/>
          <w:szCs w:val="18"/>
          <w:lang w:val="bg-BG"/>
        </w:rPr>
      </w:pPr>
    </w:p>
    <w:p w14:paraId="017BDD3E" w14:textId="0477C00A" w:rsidR="00C453C1" w:rsidRPr="00936E87" w:rsidRDefault="00EF0033">
      <w:pPr>
        <w:spacing w:after="0"/>
        <w:jc w:val="both"/>
        <w:rPr>
          <w:rFonts w:ascii="BNPP Sans Light" w:hAnsi="BNPP Sans Light" w:cs="Arial"/>
          <w:b/>
          <w:bCs/>
          <w:sz w:val="18"/>
          <w:szCs w:val="18"/>
          <w:lang w:val="bg-BG"/>
        </w:rPr>
      </w:pPr>
      <w:r w:rsidRPr="00936E87">
        <w:rPr>
          <w:rFonts w:ascii="BNPP Sans Light" w:hAnsi="BNPP Sans Light" w:cs="Arial"/>
          <w:b/>
          <w:bCs/>
          <w:sz w:val="18"/>
          <w:szCs w:val="18"/>
          <w:lang w:val="bg-BG"/>
        </w:rPr>
        <w:t>Въведение</w:t>
      </w:r>
    </w:p>
    <w:p w14:paraId="47D8BD7E" w14:textId="77777777" w:rsidR="00DD46E5" w:rsidRPr="00936E87" w:rsidRDefault="00DD46E5" w:rsidP="4E0186D5">
      <w:pPr>
        <w:spacing w:after="0"/>
        <w:jc w:val="both"/>
        <w:rPr>
          <w:rFonts w:ascii="BNPP Sans Light" w:hAnsi="BNPP Sans Light" w:cs="Arial"/>
          <w:b/>
          <w:bCs/>
          <w:sz w:val="18"/>
          <w:szCs w:val="18"/>
          <w:lang w:val="bg-BG"/>
        </w:rPr>
      </w:pPr>
    </w:p>
    <w:p w14:paraId="62BF7034" w14:textId="77777777" w:rsidR="00BE51DA" w:rsidRPr="00682B91" w:rsidRDefault="003D78BD" w:rsidP="00BE51DA">
      <w:pPr>
        <w:spacing w:after="0"/>
        <w:jc w:val="both"/>
        <w:rPr>
          <w:rFonts w:ascii="BNPP Sans Light" w:hAnsi="BNPP Sans Light" w:cs="Arial"/>
          <w:sz w:val="18"/>
          <w:szCs w:val="18"/>
          <w:lang w:val="bg-BG"/>
        </w:rPr>
      </w:pPr>
      <w:r w:rsidRPr="00682B91">
        <w:rPr>
          <w:rFonts w:ascii="BNPP Sans Light" w:hAnsi="BNPP Sans Light" w:cs="Arial"/>
          <w:sz w:val="18"/>
          <w:szCs w:val="18"/>
          <w:lang w:val="bg-BG"/>
        </w:rPr>
        <w:t xml:space="preserve">Ние </w:t>
      </w:r>
      <w:r w:rsidR="00742CE0" w:rsidRPr="00682B91">
        <w:rPr>
          <w:rFonts w:ascii="BNPP Sans Light" w:hAnsi="BNPP Sans Light" w:cs="Arial"/>
          <w:sz w:val="18"/>
          <w:szCs w:val="18"/>
          <w:lang w:val="bg-BG"/>
        </w:rPr>
        <w:t xml:space="preserve">се отнасяме към </w:t>
      </w:r>
      <w:r w:rsidRPr="00682B91">
        <w:rPr>
          <w:rFonts w:ascii="BNPP Sans Light" w:hAnsi="BNPP Sans Light" w:cs="Arial"/>
          <w:sz w:val="18"/>
          <w:szCs w:val="18"/>
          <w:lang w:val="bg-BG"/>
        </w:rPr>
        <w:t xml:space="preserve">защитата на Вашите лични данни много сериозно; съответно </w:t>
      </w:r>
      <w:r w:rsidR="00E2092A" w:rsidRPr="00682B91">
        <w:rPr>
          <w:rFonts w:ascii="BNPP Sans Light" w:hAnsi="BNPP Sans Light" w:cs="Arial"/>
          <w:sz w:val="18"/>
          <w:szCs w:val="18"/>
          <w:lang w:val="bg-BG"/>
        </w:rPr>
        <w:t xml:space="preserve">Групата БНП Париба </w:t>
      </w:r>
      <w:r w:rsidRPr="00682B91">
        <w:rPr>
          <w:rFonts w:ascii="BNPP Sans Light" w:hAnsi="BNPP Sans Light" w:cs="Arial"/>
          <w:sz w:val="18"/>
          <w:szCs w:val="18"/>
          <w:lang w:val="bg-BG"/>
        </w:rPr>
        <w:t xml:space="preserve">е приела </w:t>
      </w:r>
      <w:r w:rsidR="00C07FAA" w:rsidRPr="00682B91">
        <w:rPr>
          <w:rFonts w:ascii="BNPP Sans Light" w:hAnsi="BNPP Sans Light" w:cs="Arial"/>
          <w:sz w:val="18"/>
          <w:szCs w:val="18"/>
          <w:lang w:val="bg-BG"/>
        </w:rPr>
        <w:t xml:space="preserve">строги </w:t>
      </w:r>
      <w:r w:rsidRPr="00682B91">
        <w:rPr>
          <w:rFonts w:ascii="BNPP Sans Light" w:hAnsi="BNPP Sans Light" w:cs="Arial"/>
          <w:sz w:val="18"/>
          <w:szCs w:val="18"/>
          <w:lang w:val="bg-BG"/>
        </w:rPr>
        <w:t xml:space="preserve">принципи в своята Харта за защита на личните данни, достъпна на </w:t>
      </w:r>
      <w:r w:rsidR="00000000">
        <w:fldChar w:fldCharType="begin"/>
      </w:r>
      <w:r w:rsidR="00000000">
        <w:instrText>HYPERLINK</w:instrText>
      </w:r>
      <w:r w:rsidR="00000000" w:rsidRPr="00C81E44">
        <w:rPr>
          <w:lang w:val="bg-BG"/>
        </w:rPr>
        <w:instrText xml:space="preserve"> "</w:instrText>
      </w:r>
      <w:r w:rsidR="00000000">
        <w:instrText>https</w:instrText>
      </w:r>
      <w:r w:rsidR="00000000" w:rsidRPr="00C81E44">
        <w:rPr>
          <w:lang w:val="bg-BG"/>
        </w:rPr>
        <w:instrText>://</w:instrText>
      </w:r>
      <w:r w:rsidR="00000000">
        <w:instrText>group</w:instrText>
      </w:r>
      <w:r w:rsidR="00000000" w:rsidRPr="00C81E44">
        <w:rPr>
          <w:lang w:val="bg-BG"/>
        </w:rPr>
        <w:instrText>.</w:instrText>
      </w:r>
      <w:r w:rsidR="00000000">
        <w:instrText>bnpparibas</w:instrText>
      </w:r>
      <w:r w:rsidR="00000000" w:rsidRPr="00C81E44">
        <w:rPr>
          <w:lang w:val="bg-BG"/>
        </w:rPr>
        <w:instrText>/</w:instrText>
      </w:r>
      <w:r w:rsidR="00000000">
        <w:instrText>uploads</w:instrText>
      </w:r>
      <w:r w:rsidR="00000000" w:rsidRPr="00C81E44">
        <w:rPr>
          <w:lang w:val="bg-BG"/>
        </w:rPr>
        <w:instrText>/</w:instrText>
      </w:r>
      <w:r w:rsidR="00000000">
        <w:instrText>file</w:instrText>
      </w:r>
      <w:r w:rsidR="00000000" w:rsidRPr="00C81E44">
        <w:rPr>
          <w:lang w:val="bg-BG"/>
        </w:rPr>
        <w:instrText>/</w:instrText>
      </w:r>
      <w:r w:rsidR="00000000">
        <w:instrText>bnpparibas</w:instrText>
      </w:r>
      <w:r w:rsidR="00000000" w:rsidRPr="00C81E44">
        <w:rPr>
          <w:lang w:val="bg-BG"/>
        </w:rPr>
        <w:instrText>_</w:instrText>
      </w:r>
      <w:r w:rsidR="00000000">
        <w:instrText>personal</w:instrText>
      </w:r>
      <w:r w:rsidR="00000000" w:rsidRPr="00C81E44">
        <w:rPr>
          <w:lang w:val="bg-BG"/>
        </w:rPr>
        <w:instrText>_</w:instrText>
      </w:r>
      <w:r w:rsidR="00000000">
        <w:instrText>data</w:instrText>
      </w:r>
      <w:r w:rsidR="00000000" w:rsidRPr="00C81E44">
        <w:rPr>
          <w:lang w:val="bg-BG"/>
        </w:rPr>
        <w:instrText>_</w:instrText>
      </w:r>
      <w:r w:rsidR="00000000">
        <w:instrText>privacy</w:instrText>
      </w:r>
      <w:r w:rsidR="00000000" w:rsidRPr="00C81E44">
        <w:rPr>
          <w:lang w:val="bg-BG"/>
        </w:rPr>
        <w:instrText>_</w:instrText>
      </w:r>
      <w:r w:rsidR="00000000">
        <w:instrText>charter</w:instrText>
      </w:r>
      <w:r w:rsidR="00000000" w:rsidRPr="00C81E44">
        <w:rPr>
          <w:lang w:val="bg-BG"/>
        </w:rPr>
        <w:instrText>.</w:instrText>
      </w:r>
      <w:r w:rsidR="00000000">
        <w:instrText>pdf</w:instrText>
      </w:r>
      <w:r w:rsidR="00000000" w:rsidRPr="00C81E44">
        <w:rPr>
          <w:lang w:val="bg-BG"/>
        </w:rPr>
        <w:instrText>"</w:instrText>
      </w:r>
      <w:r w:rsidR="00000000">
        <w:fldChar w:fldCharType="separate"/>
      </w:r>
      <w:r w:rsidR="00BE51DA" w:rsidRPr="00682B91">
        <w:rPr>
          <w:rFonts w:ascii="BNPP Sans Light" w:hAnsi="BNPP Sans Light"/>
          <w:sz w:val="18"/>
          <w:szCs w:val="18"/>
          <w:lang w:val="bg-BG"/>
        </w:rPr>
        <w:t>https://group.bnpparibas/uploads/file/bnpparibas_personal_data_privacy_charter.pdf</w:t>
      </w:r>
      <w:r w:rsidR="00000000">
        <w:rPr>
          <w:rFonts w:ascii="BNPP Sans Light" w:hAnsi="BNPP Sans Light"/>
          <w:sz w:val="18"/>
          <w:szCs w:val="18"/>
          <w:lang w:val="bg-BG"/>
        </w:rPr>
        <w:fldChar w:fldCharType="end"/>
      </w:r>
      <w:r w:rsidR="00BE51DA" w:rsidRPr="00682B91">
        <w:rPr>
          <w:rFonts w:ascii="BNPP Sans Light" w:hAnsi="BNPP Sans Light" w:cs="Arial"/>
          <w:sz w:val="18"/>
          <w:szCs w:val="18"/>
          <w:lang w:val="bg-BG"/>
        </w:rPr>
        <w:t>.</w:t>
      </w:r>
    </w:p>
    <w:p w14:paraId="07E35594" w14:textId="4CBA3FB9" w:rsidR="00C453C1" w:rsidRPr="00682B91" w:rsidRDefault="00C453C1">
      <w:pPr>
        <w:spacing w:after="0"/>
        <w:jc w:val="both"/>
        <w:rPr>
          <w:rFonts w:ascii="BNPP Sans Light" w:hAnsi="BNPP Sans Light" w:cs="Arial"/>
          <w:sz w:val="18"/>
          <w:szCs w:val="18"/>
          <w:lang w:val="bg-BG"/>
        </w:rPr>
      </w:pPr>
    </w:p>
    <w:p w14:paraId="155D4FFA" w14:textId="59E09381" w:rsidR="007555F5" w:rsidRPr="00682B91" w:rsidRDefault="007555F5" w:rsidP="007555F5">
      <w:pPr>
        <w:autoSpaceDE w:val="0"/>
        <w:autoSpaceDN w:val="0"/>
        <w:adjustRightInd w:val="0"/>
        <w:spacing w:after="0"/>
        <w:jc w:val="both"/>
        <w:rPr>
          <w:rFonts w:ascii="BNPP Sans Light" w:hAnsi="BNPP Sans Light" w:cs="Arial"/>
          <w:sz w:val="18"/>
          <w:szCs w:val="18"/>
          <w:lang w:val="bg-BG"/>
        </w:rPr>
      </w:pPr>
    </w:p>
    <w:p w14:paraId="3756B385" w14:textId="5D8AD16A" w:rsidR="00C453C1" w:rsidRPr="00682B91" w:rsidRDefault="00BE51DA">
      <w:pPr>
        <w:autoSpaceDE w:val="0"/>
        <w:autoSpaceDN w:val="0"/>
        <w:adjustRightInd w:val="0"/>
        <w:spacing w:after="0"/>
        <w:jc w:val="both"/>
        <w:rPr>
          <w:rFonts w:ascii="BNPP Sans Light" w:hAnsi="BNPP Sans Light" w:cs="Arial"/>
          <w:sz w:val="18"/>
          <w:szCs w:val="18"/>
          <w:lang w:val="bg-BG"/>
        </w:rPr>
      </w:pPr>
      <w:proofErr w:type="spellStart"/>
      <w:r w:rsidRPr="00682B91">
        <w:rPr>
          <w:rFonts w:ascii="BNPP Sans Light" w:hAnsi="BNPP Sans Light" w:cs="Arial"/>
          <w:sz w:val="18"/>
          <w:szCs w:val="18"/>
          <w:lang w:val="bg-BG"/>
        </w:rPr>
        <w:t>Cardif</w:t>
      </w:r>
      <w:proofErr w:type="spellEnd"/>
      <w:r w:rsidRPr="00682B91">
        <w:rPr>
          <w:rFonts w:ascii="BNPP Sans Light" w:hAnsi="BNPP Sans Light" w:cs="Arial"/>
          <w:sz w:val="18"/>
          <w:szCs w:val="18"/>
          <w:lang w:val="bg-BG"/>
        </w:rPr>
        <w:t xml:space="preserve"> </w:t>
      </w:r>
      <w:proofErr w:type="spellStart"/>
      <w:r w:rsidRPr="00682B91">
        <w:rPr>
          <w:rFonts w:ascii="BNPP Sans Light" w:hAnsi="BNPP Sans Light" w:cs="Arial"/>
          <w:sz w:val="18"/>
          <w:szCs w:val="18"/>
          <w:lang w:val="bg-BG"/>
        </w:rPr>
        <w:t>Assurance</w:t>
      </w:r>
      <w:proofErr w:type="spellEnd"/>
      <w:r w:rsidRPr="00682B91">
        <w:rPr>
          <w:rFonts w:ascii="BNPP Sans Light" w:hAnsi="BNPP Sans Light" w:cs="Arial"/>
          <w:sz w:val="18"/>
          <w:szCs w:val="18"/>
          <w:lang w:val="bg-BG"/>
        </w:rPr>
        <w:t xml:space="preserve"> </w:t>
      </w:r>
      <w:proofErr w:type="spellStart"/>
      <w:r w:rsidRPr="00682B91">
        <w:rPr>
          <w:rFonts w:ascii="BNPP Sans Light" w:hAnsi="BNPP Sans Light" w:cs="Arial"/>
          <w:sz w:val="18"/>
          <w:szCs w:val="18"/>
          <w:lang w:val="bg-BG"/>
        </w:rPr>
        <w:t>Vie</w:t>
      </w:r>
      <w:proofErr w:type="spellEnd"/>
      <w:r w:rsidRPr="00682B91">
        <w:rPr>
          <w:rFonts w:ascii="BNPP Sans Light" w:hAnsi="BNPP Sans Light" w:cs="Arial"/>
          <w:sz w:val="18"/>
          <w:szCs w:val="18"/>
          <w:lang w:val="bg-BG"/>
        </w:rPr>
        <w:t xml:space="preserve"> SA, </w:t>
      </w:r>
      <w:proofErr w:type="spellStart"/>
      <w:r w:rsidRPr="00682B91">
        <w:rPr>
          <w:rFonts w:ascii="BNPP Sans Light" w:hAnsi="BNPP Sans Light" w:cs="Arial"/>
          <w:sz w:val="18"/>
          <w:szCs w:val="18"/>
          <w:lang w:val="bg-BG"/>
        </w:rPr>
        <w:t>France</w:t>
      </w:r>
      <w:proofErr w:type="spellEnd"/>
      <w:r w:rsidRPr="00682B91">
        <w:rPr>
          <w:rFonts w:ascii="BNPP Sans Light" w:hAnsi="BNPP Sans Light" w:cs="Arial"/>
          <w:sz w:val="18"/>
          <w:szCs w:val="18"/>
          <w:lang w:val="bg-BG"/>
        </w:rPr>
        <w:t xml:space="preserve">  SA, </w:t>
      </w:r>
      <w:proofErr w:type="spellStart"/>
      <w:r w:rsidRPr="00682B91">
        <w:rPr>
          <w:rFonts w:ascii="BNPP Sans Light" w:hAnsi="BNPP Sans Light" w:cs="Arial"/>
          <w:sz w:val="18"/>
          <w:szCs w:val="18"/>
          <w:lang w:val="bg-BG"/>
        </w:rPr>
        <w:t>France</w:t>
      </w:r>
      <w:proofErr w:type="spellEnd"/>
      <w:r w:rsidRPr="00682B91">
        <w:rPr>
          <w:rFonts w:ascii="BNPP Sans Light" w:hAnsi="BNPP Sans Light" w:cs="Arial"/>
          <w:sz w:val="18"/>
          <w:szCs w:val="18"/>
          <w:lang w:val="bg-BG"/>
        </w:rPr>
        <w:t xml:space="preserve"> чрез „Кардиф Животозастраховане, Клон България” КЧТ и </w:t>
      </w:r>
      <w:proofErr w:type="spellStart"/>
      <w:r w:rsidRPr="00682B91">
        <w:rPr>
          <w:rFonts w:ascii="BNPP Sans Light" w:hAnsi="BNPP Sans Light" w:cs="Arial"/>
          <w:sz w:val="18"/>
          <w:szCs w:val="18"/>
          <w:lang w:val="bg-BG"/>
        </w:rPr>
        <w:t>Cardif</w:t>
      </w:r>
      <w:proofErr w:type="spellEnd"/>
      <w:r w:rsidRPr="00682B91">
        <w:rPr>
          <w:rFonts w:ascii="BNPP Sans Light" w:hAnsi="BNPP Sans Light" w:cs="Arial"/>
          <w:sz w:val="18"/>
          <w:szCs w:val="18"/>
          <w:lang w:val="bg-BG"/>
        </w:rPr>
        <w:t xml:space="preserve"> </w:t>
      </w:r>
      <w:proofErr w:type="spellStart"/>
      <w:r w:rsidRPr="00682B91">
        <w:rPr>
          <w:rFonts w:ascii="BNPP Sans Light" w:hAnsi="BNPP Sans Light" w:cs="Arial"/>
          <w:sz w:val="18"/>
          <w:szCs w:val="18"/>
          <w:lang w:val="bg-BG"/>
        </w:rPr>
        <w:t>Assurance</w:t>
      </w:r>
      <w:proofErr w:type="spellEnd"/>
      <w:r w:rsidRPr="00682B91">
        <w:rPr>
          <w:rFonts w:ascii="BNPP Sans Light" w:hAnsi="BNPP Sans Light" w:cs="Arial"/>
          <w:sz w:val="18"/>
          <w:szCs w:val="18"/>
          <w:lang w:val="bg-BG"/>
        </w:rPr>
        <w:t xml:space="preserve"> </w:t>
      </w:r>
      <w:proofErr w:type="spellStart"/>
      <w:r w:rsidRPr="00682B91">
        <w:rPr>
          <w:rFonts w:ascii="BNPP Sans Light" w:hAnsi="BNPP Sans Light" w:cs="Arial"/>
          <w:sz w:val="18"/>
          <w:szCs w:val="18"/>
          <w:lang w:val="bg-BG"/>
        </w:rPr>
        <w:t>Risqués</w:t>
      </w:r>
      <w:proofErr w:type="spellEnd"/>
      <w:r w:rsidRPr="00682B91">
        <w:rPr>
          <w:rFonts w:ascii="BNPP Sans Light" w:hAnsi="BNPP Sans Light" w:cs="Arial"/>
          <w:sz w:val="18"/>
          <w:szCs w:val="18"/>
          <w:lang w:val="bg-BG"/>
        </w:rPr>
        <w:t xml:space="preserve"> </w:t>
      </w:r>
      <w:proofErr w:type="spellStart"/>
      <w:r w:rsidRPr="00682B91">
        <w:rPr>
          <w:rFonts w:ascii="BNPP Sans Light" w:hAnsi="BNPP Sans Light" w:cs="Arial"/>
          <w:sz w:val="18"/>
          <w:szCs w:val="18"/>
          <w:lang w:val="bg-BG"/>
        </w:rPr>
        <w:t>Diverse</w:t>
      </w:r>
      <w:proofErr w:type="spellEnd"/>
      <w:r w:rsidRPr="00682B91">
        <w:rPr>
          <w:rFonts w:ascii="BNPP Sans Light" w:hAnsi="BNPP Sans Light" w:cs="Arial"/>
          <w:sz w:val="18"/>
          <w:szCs w:val="18"/>
          <w:lang w:val="bg-BG"/>
        </w:rPr>
        <w:t xml:space="preserve"> SA, </w:t>
      </w:r>
      <w:proofErr w:type="spellStart"/>
      <w:r w:rsidRPr="00682B91">
        <w:rPr>
          <w:rFonts w:ascii="BNPP Sans Light" w:hAnsi="BNPP Sans Light" w:cs="Arial"/>
          <w:sz w:val="18"/>
          <w:szCs w:val="18"/>
          <w:lang w:val="bg-BG"/>
        </w:rPr>
        <w:t>France</w:t>
      </w:r>
      <w:proofErr w:type="spellEnd"/>
      <w:r w:rsidRPr="00682B91">
        <w:rPr>
          <w:rFonts w:ascii="BNPP Sans Light" w:hAnsi="BNPP Sans Light" w:cs="Arial"/>
          <w:sz w:val="18"/>
          <w:szCs w:val="18"/>
          <w:lang w:val="bg-BG"/>
        </w:rPr>
        <w:t xml:space="preserve"> чрез “Кардиф  Общо Застраховане, Клон България” КЧТ, със седалище и адрес на управление: гр. София, ул. “Христо Белчев” № 29, вх. „А” (част от групата БНП Париба)</w:t>
      </w:r>
      <w:r w:rsidR="003D78BD" w:rsidRPr="00682B91">
        <w:rPr>
          <w:rFonts w:ascii="BNPP Sans Light" w:hAnsi="BNPP Sans Light" w:cs="Arial"/>
          <w:sz w:val="18"/>
          <w:szCs w:val="18"/>
          <w:lang w:val="bg-BG"/>
        </w:rPr>
        <w:t xml:space="preserve"> („Ние“), като администратор на лични данни, </w:t>
      </w:r>
      <w:r w:rsidR="00BA0785" w:rsidRPr="00682B91">
        <w:rPr>
          <w:rFonts w:ascii="BNPP Sans Light" w:hAnsi="BNPP Sans Light" w:cs="Arial"/>
          <w:sz w:val="18"/>
          <w:szCs w:val="18"/>
          <w:lang w:val="bg-BG"/>
        </w:rPr>
        <w:t>см</w:t>
      </w:r>
      <w:r w:rsidR="003D78BD" w:rsidRPr="00682B91">
        <w:rPr>
          <w:rFonts w:ascii="BNPP Sans Light" w:hAnsi="BNPP Sans Light" w:cs="Arial"/>
          <w:sz w:val="18"/>
          <w:szCs w:val="18"/>
          <w:lang w:val="bg-BG"/>
        </w:rPr>
        <w:t>е отговорн</w:t>
      </w:r>
      <w:r w:rsidR="00BA0785" w:rsidRPr="00682B91">
        <w:rPr>
          <w:rFonts w:ascii="BNPP Sans Light" w:hAnsi="BNPP Sans Light" w:cs="Arial"/>
          <w:sz w:val="18"/>
          <w:szCs w:val="18"/>
          <w:lang w:val="bg-BG"/>
        </w:rPr>
        <w:t>и</w:t>
      </w:r>
      <w:r w:rsidR="003D78BD" w:rsidRPr="00682B91">
        <w:rPr>
          <w:rFonts w:ascii="BNPP Sans Light" w:hAnsi="BNPP Sans Light" w:cs="Arial"/>
          <w:sz w:val="18"/>
          <w:szCs w:val="18"/>
          <w:lang w:val="bg-BG"/>
        </w:rPr>
        <w:t xml:space="preserve"> за събирането и обработването на </w:t>
      </w:r>
      <w:r w:rsidR="003D1439" w:rsidRPr="00682B91">
        <w:rPr>
          <w:rFonts w:ascii="BNPP Sans Light" w:hAnsi="BNPP Sans Light" w:cs="Arial"/>
          <w:sz w:val="18"/>
          <w:szCs w:val="18"/>
          <w:lang w:val="bg-BG"/>
        </w:rPr>
        <w:t>В</w:t>
      </w:r>
      <w:r w:rsidR="003D78BD" w:rsidRPr="00682B91">
        <w:rPr>
          <w:rFonts w:ascii="BNPP Sans Light" w:hAnsi="BNPP Sans Light" w:cs="Arial"/>
          <w:sz w:val="18"/>
          <w:szCs w:val="18"/>
          <w:lang w:val="bg-BG"/>
        </w:rPr>
        <w:t>ашите лични данни</w:t>
      </w:r>
      <w:r w:rsidR="00C07FAA" w:rsidRPr="00682B91">
        <w:rPr>
          <w:rFonts w:ascii="BNPP Sans Light" w:hAnsi="BNPP Sans Light" w:cs="Arial"/>
          <w:sz w:val="18"/>
          <w:szCs w:val="18"/>
          <w:lang w:val="bg-BG"/>
        </w:rPr>
        <w:t>,</w:t>
      </w:r>
      <w:r w:rsidR="003D78BD" w:rsidRPr="00682B91">
        <w:rPr>
          <w:rFonts w:ascii="BNPP Sans Light" w:hAnsi="BNPP Sans Light" w:cs="Arial"/>
          <w:sz w:val="18"/>
          <w:szCs w:val="18"/>
          <w:lang w:val="bg-BG"/>
        </w:rPr>
        <w:t xml:space="preserve"> във връзка с дейности</w:t>
      </w:r>
      <w:r w:rsidR="00BA0785" w:rsidRPr="00682B91">
        <w:rPr>
          <w:rFonts w:ascii="BNPP Sans Light" w:hAnsi="BNPP Sans Light" w:cs="Arial"/>
          <w:sz w:val="18"/>
          <w:szCs w:val="18"/>
          <w:lang w:val="bg-BG"/>
        </w:rPr>
        <w:t>те ни</w:t>
      </w:r>
      <w:r w:rsidR="003D78BD" w:rsidRPr="00682B91">
        <w:rPr>
          <w:rFonts w:ascii="BNPP Sans Light" w:hAnsi="BNPP Sans Light" w:cs="Arial"/>
          <w:sz w:val="18"/>
          <w:szCs w:val="18"/>
          <w:lang w:val="bg-BG"/>
        </w:rPr>
        <w:t>.</w:t>
      </w:r>
    </w:p>
    <w:p w14:paraId="58A753CC" w14:textId="77777777" w:rsidR="005A4832" w:rsidRPr="00682B91" w:rsidRDefault="005A4832" w:rsidP="007555F5">
      <w:pPr>
        <w:autoSpaceDE w:val="0"/>
        <w:autoSpaceDN w:val="0"/>
        <w:adjustRightInd w:val="0"/>
        <w:spacing w:after="0"/>
        <w:jc w:val="both"/>
        <w:rPr>
          <w:rFonts w:ascii="BNPP Sans Light" w:hAnsi="BNPP Sans Light" w:cs="Arial"/>
          <w:sz w:val="18"/>
          <w:szCs w:val="18"/>
          <w:lang w:val="bg-BG"/>
        </w:rPr>
      </w:pPr>
    </w:p>
    <w:p w14:paraId="1431CB1D" w14:textId="48180B5E" w:rsidR="00C453C1" w:rsidRPr="00682B91" w:rsidRDefault="00BA0785">
      <w:pPr>
        <w:autoSpaceDE w:val="0"/>
        <w:autoSpaceDN w:val="0"/>
        <w:adjustRightInd w:val="0"/>
        <w:spacing w:after="0"/>
        <w:jc w:val="both"/>
        <w:rPr>
          <w:rFonts w:ascii="BNPP Sans Light" w:hAnsi="BNPP Sans Light" w:cs="Arial"/>
          <w:sz w:val="18"/>
          <w:szCs w:val="18"/>
          <w:lang w:val="bg-BG"/>
        </w:rPr>
      </w:pPr>
      <w:r w:rsidRPr="00682B91">
        <w:rPr>
          <w:rFonts w:ascii="BNPP Sans Light" w:hAnsi="BNPP Sans Light" w:cs="Arial"/>
          <w:sz w:val="18"/>
          <w:szCs w:val="18"/>
          <w:lang w:val="bg-BG"/>
        </w:rPr>
        <w:t>Нашата дейност е да помагаме на всички наши клиенти – физически лица, предприемачи, малки и средни предприятия, големи компании и институционални инвеститори – в техните ежедневни банкови дейности и в реализирането на техните проекти благодарение на наш</w:t>
      </w:r>
      <w:r w:rsidR="00936E87" w:rsidRPr="00682B91">
        <w:rPr>
          <w:rFonts w:ascii="BNPP Sans Light" w:hAnsi="BNPP Sans Light" w:cs="Arial"/>
          <w:sz w:val="18"/>
          <w:szCs w:val="18"/>
          <w:lang w:val="bg-BG"/>
        </w:rPr>
        <w:t>ите</w:t>
      </w:r>
      <w:r w:rsidRPr="00682B91">
        <w:rPr>
          <w:rFonts w:ascii="BNPP Sans Light" w:hAnsi="BNPP Sans Light" w:cs="Arial"/>
          <w:sz w:val="18"/>
          <w:szCs w:val="18"/>
          <w:lang w:val="bg-BG"/>
        </w:rPr>
        <w:t xml:space="preserve"> финансови, инвестиционни, спесто</w:t>
      </w:r>
      <w:r w:rsidR="00936E87" w:rsidRPr="00682B91">
        <w:rPr>
          <w:rFonts w:ascii="BNPP Sans Light" w:hAnsi="BNPP Sans Light" w:cs="Arial"/>
          <w:sz w:val="18"/>
          <w:szCs w:val="18"/>
          <w:lang w:val="bg-BG"/>
        </w:rPr>
        <w:t>в</w:t>
      </w:r>
      <w:r w:rsidRPr="00682B91">
        <w:rPr>
          <w:rFonts w:ascii="BNPP Sans Light" w:hAnsi="BNPP Sans Light" w:cs="Arial"/>
          <w:sz w:val="18"/>
          <w:szCs w:val="18"/>
          <w:lang w:val="bg-BG"/>
        </w:rPr>
        <w:t>ни и застрахователни решения.</w:t>
      </w:r>
    </w:p>
    <w:p w14:paraId="5549CA30" w14:textId="2B6532A6" w:rsidR="00C453C1" w:rsidRPr="00682B91" w:rsidRDefault="00272B3A">
      <w:pPr>
        <w:autoSpaceDE w:val="0"/>
        <w:autoSpaceDN w:val="0"/>
        <w:adjustRightInd w:val="0"/>
        <w:spacing w:after="0"/>
        <w:jc w:val="both"/>
        <w:rPr>
          <w:rFonts w:ascii="BNPP Sans Light" w:hAnsi="BNPP Sans Light" w:cs="Arial"/>
          <w:sz w:val="18"/>
          <w:szCs w:val="18"/>
          <w:lang w:val="bg-BG"/>
        </w:rPr>
      </w:pPr>
      <w:r w:rsidRPr="00682B91">
        <w:rPr>
          <w:rFonts w:ascii="BNPP Sans Light" w:hAnsi="BNPP Sans Light" w:cs="Arial"/>
          <w:sz w:val="18"/>
          <w:szCs w:val="18"/>
          <w:lang w:val="bg-BG"/>
        </w:rPr>
        <w:t xml:space="preserve">Като член на интегрирана банково-застрахователна група, в сътрудничество с различните </w:t>
      </w:r>
      <w:r w:rsidR="00C07FAA" w:rsidRPr="00682B91">
        <w:rPr>
          <w:rFonts w:ascii="BNPP Sans Light" w:hAnsi="BNPP Sans Light" w:cs="Arial"/>
          <w:sz w:val="18"/>
          <w:szCs w:val="18"/>
          <w:lang w:val="bg-BG"/>
        </w:rPr>
        <w:t xml:space="preserve">членове </w:t>
      </w:r>
      <w:r w:rsidR="00936E87" w:rsidRPr="00682B91">
        <w:rPr>
          <w:rFonts w:ascii="BNPP Sans Light" w:hAnsi="BNPP Sans Light" w:cs="Arial"/>
          <w:sz w:val="18"/>
          <w:szCs w:val="18"/>
          <w:lang w:val="bg-BG"/>
        </w:rPr>
        <w:t>в</w:t>
      </w:r>
      <w:r w:rsidRPr="00682B91">
        <w:rPr>
          <w:rFonts w:ascii="BNPP Sans Light" w:hAnsi="BNPP Sans Light" w:cs="Arial"/>
          <w:sz w:val="18"/>
          <w:szCs w:val="18"/>
          <w:lang w:val="bg-BG"/>
        </w:rPr>
        <w:t xml:space="preserve"> Групата, ние предоставяме на нашите клиенти пълна гама от банкови, застрахователни и лизингови продукти и услуги (</w:t>
      </w:r>
      <w:r w:rsidR="00175BF1" w:rsidRPr="00682B91">
        <w:rPr>
          <w:rFonts w:ascii="BNPP Sans Light" w:hAnsi="BNPP Sans Light" w:cs="Arial"/>
          <w:sz w:val="18"/>
          <w:szCs w:val="18"/>
          <w:lang w:val="bg-BG"/>
        </w:rPr>
        <w:t>лизинг с клауза за прехвърляне на собствеността</w:t>
      </w:r>
      <w:r w:rsidRPr="00682B91">
        <w:rPr>
          <w:rFonts w:ascii="BNPP Sans Light" w:hAnsi="BNPP Sans Light" w:cs="Arial"/>
          <w:sz w:val="18"/>
          <w:szCs w:val="18"/>
          <w:lang w:val="bg-BG"/>
        </w:rPr>
        <w:t xml:space="preserve">, </w:t>
      </w:r>
      <w:r w:rsidR="00175BF1" w:rsidRPr="00682B91">
        <w:rPr>
          <w:rFonts w:ascii="BNPP Sans Light" w:hAnsi="BNPP Sans Light" w:cs="Arial"/>
          <w:sz w:val="18"/>
          <w:szCs w:val="18"/>
          <w:lang w:val="bg-BG"/>
        </w:rPr>
        <w:t>дългосрочно наемане</w:t>
      </w:r>
      <w:r w:rsidRPr="00682B91">
        <w:rPr>
          <w:rFonts w:ascii="BNPP Sans Light" w:hAnsi="BNPP Sans Light" w:cs="Arial"/>
          <w:sz w:val="18"/>
          <w:szCs w:val="18"/>
          <w:lang w:val="bg-BG"/>
        </w:rPr>
        <w:t>).</w:t>
      </w:r>
    </w:p>
    <w:p w14:paraId="140B7B3F" w14:textId="7826A774" w:rsidR="7417D74F" w:rsidRPr="0076756B" w:rsidRDefault="7417D74F" w:rsidP="7417D74F">
      <w:pPr>
        <w:spacing w:after="0"/>
        <w:jc w:val="both"/>
        <w:rPr>
          <w:rFonts w:ascii="BNPP Sans Light" w:hAnsi="BNPP Sans Light" w:cs="Arial"/>
          <w:color w:val="FF0000"/>
          <w:sz w:val="18"/>
          <w:szCs w:val="18"/>
          <w:lang w:val="bg-BG"/>
        </w:rPr>
      </w:pPr>
    </w:p>
    <w:p w14:paraId="0ADE6530" w14:textId="6970506E" w:rsidR="00C453C1" w:rsidRPr="00936E87" w:rsidRDefault="001F54AC">
      <w:pPr>
        <w:autoSpaceDE w:val="0"/>
        <w:autoSpaceDN w:val="0"/>
        <w:adjustRightInd w:val="0"/>
        <w:spacing w:after="0"/>
        <w:jc w:val="both"/>
        <w:rPr>
          <w:rFonts w:ascii="BNPP Sans Light" w:hAnsi="BNPP Sans Light" w:cs="Arial"/>
          <w:sz w:val="18"/>
          <w:szCs w:val="18"/>
          <w:lang w:val="bg-BG"/>
        </w:rPr>
      </w:pPr>
      <w:r w:rsidRPr="00936E87">
        <w:rPr>
          <w:rFonts w:ascii="BNPP Sans Light" w:hAnsi="BNPP Sans Light" w:cs="Arial"/>
          <w:sz w:val="18"/>
          <w:szCs w:val="18"/>
          <w:lang w:val="bg-BG"/>
        </w:rPr>
        <w:t xml:space="preserve">Целта на настоящото </w:t>
      </w:r>
      <w:r w:rsidR="0059684C" w:rsidRPr="00936E87">
        <w:rPr>
          <w:rFonts w:ascii="BNPP Sans Light" w:hAnsi="BNPP Sans Light" w:cs="Arial"/>
          <w:sz w:val="18"/>
          <w:szCs w:val="18"/>
          <w:lang w:val="bg-BG"/>
        </w:rPr>
        <w:t>Уведомление относно поверителното третиране на личните данни</w:t>
      </w:r>
      <w:r w:rsidRPr="00936E87">
        <w:rPr>
          <w:rFonts w:ascii="BNPP Sans Light" w:hAnsi="BNPP Sans Light" w:cs="Arial"/>
          <w:sz w:val="18"/>
          <w:szCs w:val="18"/>
          <w:lang w:val="bg-BG"/>
        </w:rPr>
        <w:t xml:space="preserve"> е да обясни как обработваме Вашите лични данни и как можете да ги контролирате и управлявате.</w:t>
      </w:r>
    </w:p>
    <w:p w14:paraId="0A9EED37" w14:textId="77777777" w:rsidR="007555F5" w:rsidRPr="00936E87" w:rsidRDefault="007555F5" w:rsidP="007555F5">
      <w:pPr>
        <w:autoSpaceDE w:val="0"/>
        <w:autoSpaceDN w:val="0"/>
        <w:adjustRightInd w:val="0"/>
        <w:spacing w:after="0"/>
        <w:jc w:val="both"/>
        <w:rPr>
          <w:rFonts w:ascii="BNPP Sans Light" w:hAnsi="BNPP Sans Light" w:cs="Arial"/>
          <w:sz w:val="18"/>
          <w:szCs w:val="18"/>
          <w:lang w:val="bg-BG"/>
        </w:rPr>
      </w:pPr>
    </w:p>
    <w:p w14:paraId="7A6A186D" w14:textId="155DBF35" w:rsidR="00C453C1" w:rsidRPr="00936E87" w:rsidRDefault="001F54AC">
      <w:pPr>
        <w:pStyle w:val="Heading1"/>
        <w:numPr>
          <w:ilvl w:val="0"/>
          <w:numId w:val="40"/>
        </w:numPr>
        <w:jc w:val="both"/>
        <w:rPr>
          <w:rFonts w:asciiTheme="minorHAnsi" w:eastAsiaTheme="minorEastAsia" w:hAnsiTheme="minorHAnsi" w:cstheme="minorBidi"/>
          <w:sz w:val="22"/>
          <w:szCs w:val="22"/>
          <w:lang w:val="bg-BG"/>
        </w:rPr>
      </w:pPr>
      <w:r w:rsidRPr="00936E87">
        <w:rPr>
          <w:rFonts w:ascii="BNPP Sans Light" w:hAnsi="BNPP Sans Light"/>
          <w:lang w:val="bg-BG"/>
        </w:rPr>
        <w:t>СУБЕКТ ЛИ СТЕ НА НАСТОЯЩОТО УВЕДОМЛЕНИЕ</w:t>
      </w:r>
      <w:r w:rsidR="00216C20" w:rsidRPr="00936E87">
        <w:rPr>
          <w:rFonts w:ascii="BNPP Sans Light" w:hAnsi="BNPP Sans Light"/>
          <w:lang w:val="bg-BG"/>
        </w:rPr>
        <w:t>?</w:t>
      </w:r>
    </w:p>
    <w:p w14:paraId="53380016" w14:textId="1D453E75" w:rsidR="00C453C1" w:rsidRPr="00682B91" w:rsidRDefault="001F54AC">
      <w:pPr>
        <w:spacing w:before="200"/>
        <w:jc w:val="both"/>
        <w:rPr>
          <w:rFonts w:ascii="BNPP Sans Light" w:hAnsi="BNPP Sans Light" w:cs="Arial"/>
          <w:sz w:val="18"/>
          <w:szCs w:val="18"/>
          <w:lang w:val="bg-BG"/>
        </w:rPr>
      </w:pPr>
      <w:r w:rsidRPr="00682B91">
        <w:rPr>
          <w:rFonts w:ascii="BNPP Sans Light" w:eastAsia="Times New Roman" w:hAnsi="BNPP Sans Light" w:cs="Arial"/>
          <w:sz w:val="18"/>
          <w:szCs w:val="18"/>
          <w:lang w:val="bg-BG" w:eastAsia="fr-FR"/>
        </w:rPr>
        <w:t xml:space="preserve">Настоящото </w:t>
      </w:r>
      <w:r w:rsidR="0059684C" w:rsidRPr="00682B91">
        <w:rPr>
          <w:rFonts w:ascii="BNPP Sans Light" w:eastAsia="Times New Roman" w:hAnsi="BNPP Sans Light" w:cs="Arial"/>
          <w:sz w:val="18"/>
          <w:szCs w:val="18"/>
          <w:lang w:val="bg-BG" w:eastAsia="fr-FR"/>
        </w:rPr>
        <w:t>Уведомление относно поверителното третиране на лични данни</w:t>
      </w:r>
      <w:r w:rsidRPr="00682B91">
        <w:rPr>
          <w:rFonts w:ascii="BNPP Sans Light" w:eastAsia="Times New Roman" w:hAnsi="BNPP Sans Light" w:cs="Arial"/>
          <w:sz w:val="18"/>
          <w:szCs w:val="18"/>
          <w:lang w:val="bg-BG" w:eastAsia="fr-FR"/>
        </w:rPr>
        <w:t xml:space="preserve"> се отнася за Вас</w:t>
      </w:r>
      <w:r w:rsidR="00936E87" w:rsidRPr="00682B91">
        <w:rPr>
          <w:rFonts w:ascii="BNPP Sans Light" w:eastAsia="Times New Roman" w:hAnsi="BNPP Sans Light" w:cs="Arial"/>
          <w:sz w:val="18"/>
          <w:szCs w:val="18"/>
          <w:lang w:val="bg-BG" w:eastAsia="fr-FR"/>
        </w:rPr>
        <w:t xml:space="preserve"> („Вие“)</w:t>
      </w:r>
      <w:r w:rsidRPr="00682B91">
        <w:rPr>
          <w:rFonts w:ascii="BNPP Sans Light" w:eastAsia="Times New Roman" w:hAnsi="BNPP Sans Light" w:cs="Arial"/>
          <w:sz w:val="18"/>
          <w:szCs w:val="18"/>
          <w:lang w:val="bg-BG" w:eastAsia="fr-FR"/>
        </w:rPr>
        <w:t>, ако сте:</w:t>
      </w:r>
    </w:p>
    <w:p w14:paraId="26683AD0" w14:textId="768A8254" w:rsidR="00C453C1" w:rsidRPr="00682B91" w:rsidRDefault="001F54AC">
      <w:pPr>
        <w:pStyle w:val="ListParagraph"/>
        <w:numPr>
          <w:ilvl w:val="0"/>
          <w:numId w:val="16"/>
        </w:numPr>
        <w:jc w:val="both"/>
        <w:rPr>
          <w:rFonts w:eastAsiaTheme="minorEastAsia"/>
          <w:sz w:val="18"/>
          <w:szCs w:val="18"/>
          <w:lang w:val="bg-BG" w:eastAsia="fr-FR"/>
        </w:rPr>
      </w:pPr>
      <w:r w:rsidRPr="00682B91">
        <w:rPr>
          <w:rFonts w:ascii="BNPP Sans Light" w:eastAsia="Times New Roman" w:hAnsi="BNPP Sans Light" w:cs="Arial"/>
          <w:sz w:val="18"/>
          <w:szCs w:val="18"/>
          <w:lang w:val="bg-BG" w:eastAsia="fr-FR"/>
        </w:rPr>
        <w:t xml:space="preserve">един от нашите клиенти или сте в договорни отношения с нас (например като </w:t>
      </w:r>
      <w:r w:rsidR="00936E87" w:rsidRPr="00682B91">
        <w:rPr>
          <w:rFonts w:ascii="BNPP Sans Light" w:eastAsia="Times New Roman" w:hAnsi="BNPP Sans Light" w:cs="Arial"/>
          <w:sz w:val="18"/>
          <w:szCs w:val="18"/>
          <w:lang w:val="bg-BG" w:eastAsia="fr-FR"/>
        </w:rPr>
        <w:t>поръчител</w:t>
      </w:r>
      <w:r w:rsidRPr="00682B91">
        <w:rPr>
          <w:rFonts w:ascii="BNPP Sans Light" w:eastAsia="Times New Roman" w:hAnsi="BNPP Sans Light" w:cs="Arial"/>
          <w:sz w:val="18"/>
          <w:szCs w:val="18"/>
          <w:lang w:val="bg-BG" w:eastAsia="fr-FR"/>
        </w:rPr>
        <w:t>);</w:t>
      </w:r>
    </w:p>
    <w:p w14:paraId="07A509D8" w14:textId="36C960BE" w:rsidR="00C453C1" w:rsidRPr="00682B91" w:rsidRDefault="00936E87">
      <w:pPr>
        <w:pStyle w:val="ListParagraph"/>
        <w:numPr>
          <w:ilvl w:val="0"/>
          <w:numId w:val="16"/>
        </w:numPr>
        <w:jc w:val="both"/>
        <w:rPr>
          <w:sz w:val="18"/>
          <w:szCs w:val="18"/>
          <w:lang w:val="bg-BG" w:eastAsia="fr-FR"/>
        </w:rPr>
      </w:pPr>
      <w:r w:rsidRPr="00682B91">
        <w:rPr>
          <w:rFonts w:ascii="BNPP Sans Light" w:eastAsia="Times New Roman" w:hAnsi="BNPP Sans Light" w:cs="Arial"/>
          <w:sz w:val="18"/>
          <w:szCs w:val="18"/>
          <w:lang w:val="bg-BG" w:eastAsia="fr-FR"/>
        </w:rPr>
        <w:t xml:space="preserve">член на семейството на наш клиент. </w:t>
      </w:r>
      <w:r w:rsidR="001F54AC" w:rsidRPr="00682B91">
        <w:rPr>
          <w:rFonts w:ascii="BNPP Sans Light" w:eastAsia="Times New Roman" w:hAnsi="BNPP Sans Light" w:cs="Arial"/>
          <w:sz w:val="18"/>
          <w:szCs w:val="18"/>
          <w:lang w:val="bg-BG" w:eastAsia="fr-FR"/>
        </w:rPr>
        <w:t>Всъщност нашите клиенти понякога могат да споделят с нас информация за семейството си, когато е необходимо да им предоставим продукт или услуга или да ги опознаем по-добре;</w:t>
      </w:r>
    </w:p>
    <w:p w14:paraId="189297F9" w14:textId="25824AFB" w:rsidR="001F54AC" w:rsidRPr="00682B91" w:rsidRDefault="001F54AC">
      <w:pPr>
        <w:pStyle w:val="ListParagraph"/>
        <w:numPr>
          <w:ilvl w:val="0"/>
          <w:numId w:val="16"/>
        </w:numPr>
        <w:jc w:val="both"/>
        <w:rPr>
          <w:i/>
          <w:iCs/>
          <w:sz w:val="18"/>
          <w:szCs w:val="18"/>
          <w:lang w:val="bg-BG" w:eastAsia="fr-FR"/>
        </w:rPr>
      </w:pPr>
      <w:r w:rsidRPr="00682B91">
        <w:rPr>
          <w:rFonts w:ascii="BNPP Sans Light" w:eastAsia="Times New Roman" w:hAnsi="BNPP Sans Light" w:cs="Arial"/>
          <w:sz w:val="18"/>
          <w:szCs w:val="18"/>
          <w:lang w:val="bg-BG" w:eastAsia="fr-FR"/>
        </w:rPr>
        <w:t xml:space="preserve">лице, което се интересува от нашите продукти или услуги, когато ни предоставите личните си данни (в агенция, на нашите уебсайтове и приложения, по време на събития или </w:t>
      </w:r>
      <w:r w:rsidR="00C7019C" w:rsidRPr="00682B91">
        <w:rPr>
          <w:rFonts w:ascii="BNPP Sans Light" w:eastAsia="Times New Roman" w:hAnsi="BNPP Sans Light" w:cs="Arial"/>
          <w:sz w:val="18"/>
          <w:szCs w:val="18"/>
          <w:lang w:val="bg-BG" w:eastAsia="fr-FR"/>
        </w:rPr>
        <w:t>при спонсорство</w:t>
      </w:r>
      <w:r w:rsidRPr="00682B91">
        <w:rPr>
          <w:rFonts w:ascii="BNPP Sans Light" w:eastAsia="Times New Roman" w:hAnsi="BNPP Sans Light" w:cs="Arial"/>
          <w:sz w:val="18"/>
          <w:szCs w:val="18"/>
          <w:lang w:val="bg-BG" w:eastAsia="fr-FR"/>
        </w:rPr>
        <w:t xml:space="preserve">), за да можем да се свържем с Вас. </w:t>
      </w:r>
    </w:p>
    <w:p w14:paraId="3F9F73E9" w14:textId="45990420" w:rsidR="00C453C1" w:rsidRPr="00936E87" w:rsidRDefault="001F54AC">
      <w:pPr>
        <w:tabs>
          <w:tab w:val="left" w:pos="220"/>
          <w:tab w:val="num" w:pos="568"/>
          <w:tab w:val="left" w:pos="720"/>
        </w:tabs>
        <w:spacing w:after="0"/>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Когато ни предоставяте лични данни, свързани с други хора, моля уверете се, че сте ги информирали за разкриването на техните лични данни </w:t>
      </w:r>
      <w:r w:rsidRPr="001A66F6">
        <w:rPr>
          <w:rFonts w:ascii="BNPP Sans Light" w:eastAsia="BNPP Sans Light" w:hAnsi="BNPP Sans Light" w:cs="BNPP Sans Light"/>
          <w:sz w:val="18"/>
          <w:szCs w:val="18"/>
          <w:lang w:val="bg-BG"/>
        </w:rPr>
        <w:t xml:space="preserve">и ги </w:t>
      </w:r>
      <w:r w:rsidR="001A66F6" w:rsidRPr="001A66F6">
        <w:rPr>
          <w:rFonts w:ascii="BNPP Sans Light" w:eastAsia="BNPP Sans Light" w:hAnsi="BNPP Sans Light" w:cs="BNPP Sans Light"/>
          <w:sz w:val="18"/>
          <w:szCs w:val="18"/>
          <w:lang w:val="bg-BG"/>
        </w:rPr>
        <w:t>при</w:t>
      </w:r>
      <w:r w:rsidRPr="001A66F6">
        <w:rPr>
          <w:rFonts w:ascii="BNPP Sans Light" w:eastAsia="BNPP Sans Light" w:hAnsi="BNPP Sans Light" w:cs="BNPP Sans Light"/>
          <w:sz w:val="18"/>
          <w:szCs w:val="18"/>
          <w:lang w:val="bg-BG"/>
        </w:rPr>
        <w:t>кан</w:t>
      </w:r>
      <w:r w:rsidR="001A66F6" w:rsidRPr="001A66F6">
        <w:rPr>
          <w:rFonts w:ascii="BNPP Sans Light" w:eastAsia="BNPP Sans Light" w:hAnsi="BNPP Sans Light" w:cs="BNPP Sans Light"/>
          <w:sz w:val="18"/>
          <w:szCs w:val="18"/>
          <w:lang w:val="bg-BG"/>
        </w:rPr>
        <w:t>е</w:t>
      </w:r>
      <w:r w:rsidRPr="001A66F6">
        <w:rPr>
          <w:rFonts w:ascii="BNPP Sans Light" w:eastAsia="BNPP Sans Light" w:hAnsi="BNPP Sans Light" w:cs="BNPP Sans Light"/>
          <w:sz w:val="18"/>
          <w:szCs w:val="18"/>
          <w:lang w:val="bg-BG"/>
        </w:rPr>
        <w:t>те</w:t>
      </w:r>
      <w:r w:rsidRPr="00936E87">
        <w:rPr>
          <w:rFonts w:ascii="BNPP Sans Light" w:eastAsia="BNPP Sans Light" w:hAnsi="BNPP Sans Light" w:cs="BNPP Sans Light"/>
          <w:sz w:val="18"/>
          <w:szCs w:val="18"/>
          <w:lang w:val="bg-BG"/>
        </w:rPr>
        <w:t xml:space="preserve"> да прочетат настоящото </w:t>
      </w:r>
      <w:r w:rsidR="0059684C" w:rsidRPr="00936E87">
        <w:rPr>
          <w:rFonts w:ascii="BNPP Sans Light" w:eastAsia="Times New Roman" w:hAnsi="BNPP Sans Light" w:cs="Arial"/>
          <w:sz w:val="18"/>
          <w:szCs w:val="18"/>
          <w:lang w:val="bg-BG" w:eastAsia="fr-FR"/>
        </w:rPr>
        <w:t>Уведомление относно поверителното третиране на личните данни</w:t>
      </w:r>
      <w:r w:rsidRPr="00936E87">
        <w:rPr>
          <w:rFonts w:ascii="BNPP Sans Light" w:eastAsia="BNPP Sans Light" w:hAnsi="BNPP Sans Light" w:cs="BNPP Sans Light"/>
          <w:sz w:val="18"/>
          <w:szCs w:val="18"/>
          <w:lang w:val="bg-BG"/>
        </w:rPr>
        <w:t xml:space="preserve">. Ние ще гарантираме, че ще направим същото, когато е възможно (например, когато имаме данните за </w:t>
      </w:r>
      <w:r w:rsidR="001A66F6">
        <w:rPr>
          <w:rFonts w:ascii="BNPP Sans Light" w:eastAsia="BNPP Sans Light" w:hAnsi="BNPP Sans Light" w:cs="BNPP Sans Light"/>
          <w:sz w:val="18"/>
          <w:szCs w:val="18"/>
          <w:lang w:val="bg-BG"/>
        </w:rPr>
        <w:t>връзка на</w:t>
      </w:r>
      <w:r w:rsidRPr="00936E87">
        <w:rPr>
          <w:rFonts w:ascii="BNPP Sans Light" w:eastAsia="BNPP Sans Light" w:hAnsi="BNPP Sans Light" w:cs="BNPP Sans Light"/>
          <w:sz w:val="18"/>
          <w:szCs w:val="18"/>
          <w:lang w:val="bg-BG"/>
        </w:rPr>
        <w:t xml:space="preserve"> лицето).</w:t>
      </w:r>
    </w:p>
    <w:p w14:paraId="632E94FF" w14:textId="12E5321C" w:rsidR="00C453C1" w:rsidRPr="00936E87" w:rsidRDefault="0070575F">
      <w:pPr>
        <w:pStyle w:val="Heading1"/>
        <w:numPr>
          <w:ilvl w:val="0"/>
          <w:numId w:val="40"/>
        </w:numPr>
        <w:spacing w:after="240"/>
        <w:jc w:val="both"/>
        <w:rPr>
          <w:rFonts w:ascii="BNPP Sans Light" w:hAnsi="BNPP Sans Light"/>
          <w:lang w:val="bg-BG"/>
        </w:rPr>
      </w:pPr>
      <w:r w:rsidRPr="00936E87">
        <w:rPr>
          <w:rFonts w:ascii="BNPP Sans Light" w:hAnsi="BNPP Sans Light"/>
          <w:lang w:val="bg-BG"/>
        </w:rPr>
        <w:lastRenderedPageBreak/>
        <w:t xml:space="preserve">КАК МОЖЕТЕ ДА КОНТРОЛИРАТЕ </w:t>
      </w:r>
      <w:r w:rsidR="00CD360A">
        <w:rPr>
          <w:rFonts w:ascii="BNPP Sans Light" w:hAnsi="BNPP Sans Light"/>
          <w:lang w:val="bg-BG"/>
        </w:rPr>
        <w:t xml:space="preserve">ИЗВЪРШВАНИТЕ ОТ НАС </w:t>
      </w:r>
      <w:r w:rsidRPr="00936E87">
        <w:rPr>
          <w:rFonts w:ascii="BNPP Sans Light" w:hAnsi="BNPP Sans Light"/>
          <w:lang w:val="bg-BG"/>
        </w:rPr>
        <w:t>ДЕЙНОСТИ ПО ОБРАБОТВАНЕТО НА ВАШИТЕ ЛИЧНИ ДАННИ?</w:t>
      </w:r>
    </w:p>
    <w:p w14:paraId="0D16F54C" w14:textId="295FAD6B" w:rsidR="00C453C1" w:rsidRPr="00682B91" w:rsidRDefault="0070575F">
      <w:pPr>
        <w:spacing w:after="0"/>
        <w:jc w:val="both"/>
        <w:rPr>
          <w:rFonts w:ascii="BNPP Sans Light" w:hAnsi="BNPP Sans Light" w:cs="Arial"/>
          <w:sz w:val="18"/>
          <w:szCs w:val="18"/>
          <w:lang w:val="bg-BG"/>
        </w:rPr>
      </w:pPr>
      <w:r w:rsidRPr="00682B91">
        <w:rPr>
          <w:rFonts w:ascii="BNPP Sans Light" w:hAnsi="BNPP Sans Light" w:cs="Arial"/>
          <w:sz w:val="18"/>
          <w:szCs w:val="18"/>
          <w:lang w:val="bg-BG"/>
        </w:rPr>
        <w:t xml:space="preserve">Имате права, които </w:t>
      </w:r>
      <w:r w:rsidR="001A66F6" w:rsidRPr="00682B91">
        <w:rPr>
          <w:rFonts w:ascii="BNPP Sans Light" w:hAnsi="BNPP Sans Light" w:cs="Arial"/>
          <w:sz w:val="18"/>
          <w:szCs w:val="18"/>
          <w:lang w:val="bg-BG"/>
        </w:rPr>
        <w:t>В</w:t>
      </w:r>
      <w:r w:rsidRPr="00682B91">
        <w:rPr>
          <w:rFonts w:ascii="BNPP Sans Light" w:hAnsi="BNPP Sans Light" w:cs="Arial"/>
          <w:sz w:val="18"/>
          <w:szCs w:val="18"/>
          <w:lang w:val="bg-BG"/>
        </w:rPr>
        <w:t>и позволяват да упражнявате реален контрол върху личните си данни и върху това как ние ги обработваме.</w:t>
      </w:r>
    </w:p>
    <w:p w14:paraId="15200E69" w14:textId="20C64A27" w:rsidR="01E8EAF1" w:rsidRPr="00682B91" w:rsidRDefault="01E8EAF1" w:rsidP="01E8EAF1">
      <w:pPr>
        <w:spacing w:after="0" w:line="240" w:lineRule="auto"/>
        <w:jc w:val="both"/>
        <w:rPr>
          <w:rFonts w:ascii="BNPP Sans Light" w:hAnsi="BNPP Sans Light" w:cs="Arial"/>
          <w:sz w:val="18"/>
          <w:szCs w:val="18"/>
          <w:lang w:val="bg-BG"/>
        </w:rPr>
      </w:pPr>
    </w:p>
    <w:p w14:paraId="3AAA42D7" w14:textId="5852455C" w:rsidR="00BE51DA" w:rsidRPr="00682B91" w:rsidRDefault="0070575F" w:rsidP="00BE51DA">
      <w:pPr>
        <w:spacing w:after="0"/>
        <w:jc w:val="both"/>
        <w:rPr>
          <w:rFonts w:ascii="BNPP Sans Light" w:hAnsi="BNPP Sans Light" w:cs="Arial"/>
          <w:sz w:val="18"/>
          <w:szCs w:val="18"/>
          <w:lang w:val="bg-BG"/>
        </w:rPr>
      </w:pPr>
      <w:r w:rsidRPr="00682B91">
        <w:rPr>
          <w:rFonts w:ascii="BNPP Sans Light" w:hAnsi="BNPP Sans Light" w:cs="Arial"/>
          <w:sz w:val="18"/>
          <w:szCs w:val="18"/>
          <w:lang w:val="bg-BG"/>
        </w:rPr>
        <w:t xml:space="preserve">Ако искате да упражните изброените по-долу права, моля, изпратете искане, като изпратите писмо до следния </w:t>
      </w:r>
      <w:r w:rsidR="0053759A" w:rsidRPr="00682B91">
        <w:rPr>
          <w:rFonts w:ascii="BNPP Sans Light" w:hAnsi="BNPP Sans Light" w:cs="Arial"/>
          <w:sz w:val="18"/>
          <w:szCs w:val="18"/>
          <w:lang w:val="bg-BG"/>
        </w:rPr>
        <w:t xml:space="preserve">адрес и </w:t>
      </w:r>
      <w:r w:rsidR="00BE51DA" w:rsidRPr="00682B91">
        <w:rPr>
          <w:rFonts w:ascii="BNPP Sans Light" w:hAnsi="BNPP Sans Light" w:cs="Arial"/>
          <w:sz w:val="18"/>
          <w:szCs w:val="18"/>
          <w:lang w:val="bg-BG"/>
        </w:rPr>
        <w:t>на вниманието на локалния ни кореспондент по защита на данните в България:</w:t>
      </w:r>
    </w:p>
    <w:p w14:paraId="30D301AE" w14:textId="77777777" w:rsidR="00BE51DA" w:rsidRPr="00682B91" w:rsidRDefault="00BE51DA" w:rsidP="00BE51DA">
      <w:pPr>
        <w:spacing w:after="0"/>
        <w:jc w:val="both"/>
        <w:rPr>
          <w:rFonts w:ascii="BNPP Sans Light" w:hAnsi="BNPP Sans Light" w:cs="Arial"/>
          <w:sz w:val="18"/>
          <w:szCs w:val="18"/>
          <w:lang w:val="bg-BG"/>
        </w:rPr>
      </w:pPr>
      <w:r w:rsidRPr="00682B91">
        <w:rPr>
          <w:rFonts w:ascii="BNPP Sans Light" w:hAnsi="BNPP Sans Light" w:cs="Arial"/>
          <w:sz w:val="18"/>
          <w:szCs w:val="18"/>
          <w:lang w:val="bg-BG"/>
        </w:rPr>
        <w:t>гр. София, ул. „Христо Белчев“ №29А</w:t>
      </w:r>
    </w:p>
    <w:p w14:paraId="1C7A3A70" w14:textId="2781EFBA" w:rsidR="00BE51DA" w:rsidRPr="00682B91" w:rsidRDefault="00BE51DA" w:rsidP="00BE51DA">
      <w:pPr>
        <w:spacing w:after="0"/>
        <w:jc w:val="both"/>
        <w:rPr>
          <w:rFonts w:ascii="BNPP Sans Light" w:hAnsi="BNPP Sans Light" w:cs="Arial"/>
          <w:sz w:val="18"/>
          <w:szCs w:val="18"/>
          <w:lang w:val="bg-BG"/>
        </w:rPr>
      </w:pPr>
      <w:r w:rsidRPr="00682B91">
        <w:rPr>
          <w:rFonts w:ascii="BNPP Sans Light" w:hAnsi="BNPP Sans Light" w:cs="Arial"/>
          <w:sz w:val="18"/>
          <w:szCs w:val="18"/>
          <w:lang w:val="bg-BG"/>
        </w:rPr>
        <w:t>DPO_Bulgaria@cardif.com</w:t>
      </w:r>
    </w:p>
    <w:p w14:paraId="44CD2559" w14:textId="385EECA8" w:rsidR="00C453C1" w:rsidRPr="00682B91" w:rsidRDefault="0070575F" w:rsidP="00BE51DA">
      <w:pPr>
        <w:autoSpaceDE w:val="0"/>
        <w:autoSpaceDN w:val="0"/>
        <w:adjustRightInd w:val="0"/>
        <w:spacing w:after="0" w:line="240" w:lineRule="auto"/>
        <w:jc w:val="both"/>
        <w:rPr>
          <w:rFonts w:ascii="BNPP Sans Light" w:hAnsi="BNPP Sans Light" w:cs="Arial"/>
          <w:sz w:val="18"/>
          <w:szCs w:val="18"/>
          <w:lang w:val="bg-BG"/>
        </w:rPr>
      </w:pPr>
      <w:r w:rsidRPr="00682B91">
        <w:rPr>
          <w:rFonts w:ascii="BNPP Sans Light" w:hAnsi="BNPP Sans Light" w:cs="Arial"/>
          <w:sz w:val="18"/>
          <w:szCs w:val="18"/>
          <w:lang w:val="bg-BG"/>
        </w:rPr>
        <w:t>или на нашите уебсайтове</w:t>
      </w:r>
      <w:r w:rsidR="00BE51DA" w:rsidRPr="00682B91">
        <w:rPr>
          <w:rFonts w:ascii="BNPP Sans Light" w:hAnsi="BNPP Sans Light" w:cs="Arial"/>
          <w:sz w:val="18"/>
          <w:szCs w:val="18"/>
          <w:lang w:val="bg-BG"/>
        </w:rPr>
        <w:t xml:space="preserve"> </w:t>
      </w:r>
      <w:r w:rsidRPr="00682B91">
        <w:footnoteReference w:id="2"/>
      </w:r>
      <w:r w:rsidR="001A66F6" w:rsidRPr="00682B91">
        <w:rPr>
          <w:rFonts w:ascii="BNPP Sans Light" w:hAnsi="BNPP Sans Light" w:cs="Arial"/>
          <w:sz w:val="18"/>
          <w:szCs w:val="18"/>
          <w:lang w:val="bg-BG"/>
        </w:rPr>
        <w:t xml:space="preserve"> </w:t>
      </w:r>
      <w:r w:rsidRPr="00682B91">
        <w:rPr>
          <w:rFonts w:ascii="BNPP Sans Light" w:hAnsi="BNPP Sans Light" w:cs="Arial"/>
          <w:sz w:val="18"/>
          <w:szCs w:val="18"/>
          <w:lang w:val="bg-BG"/>
        </w:rPr>
        <w:t>със</w:t>
      </w:r>
      <w:r w:rsidR="001A66F6" w:rsidRPr="00682B91">
        <w:rPr>
          <w:rFonts w:ascii="BNPP Sans Light" w:hAnsi="BNPP Sans Light" w:cs="Arial"/>
          <w:sz w:val="18"/>
          <w:szCs w:val="18"/>
          <w:lang w:val="bg-BG"/>
        </w:rPr>
        <w:t xml:space="preserve"> </w:t>
      </w:r>
      <w:r w:rsidRPr="00682B91">
        <w:rPr>
          <w:rFonts w:ascii="BNPP Sans Light" w:hAnsi="BNPP Sans Light" w:cs="Arial"/>
          <w:sz w:val="18"/>
          <w:szCs w:val="18"/>
          <w:lang w:val="bg-BG"/>
        </w:rPr>
        <w:t xml:space="preserve">сканирано копие/копие </w:t>
      </w:r>
      <w:r w:rsidR="001A66F6" w:rsidRPr="00682B91">
        <w:rPr>
          <w:rFonts w:ascii="BNPP Sans Light" w:hAnsi="BNPP Sans Light" w:cs="Arial"/>
          <w:sz w:val="18"/>
          <w:szCs w:val="18"/>
          <w:lang w:val="bg-BG"/>
        </w:rPr>
        <w:t xml:space="preserve">на хартиен носител </w:t>
      </w:r>
      <w:r w:rsidRPr="00682B91">
        <w:rPr>
          <w:rFonts w:ascii="BNPP Sans Light" w:hAnsi="BNPP Sans Light" w:cs="Arial"/>
          <w:sz w:val="18"/>
          <w:szCs w:val="18"/>
          <w:lang w:val="bg-BG"/>
        </w:rPr>
        <w:t>на Вашия документ за самоличност</w:t>
      </w:r>
      <w:r w:rsidR="00CD360A" w:rsidRPr="00682B91">
        <w:rPr>
          <w:rFonts w:ascii="BNPP Sans Light" w:hAnsi="BNPP Sans Light" w:cs="Arial"/>
          <w:sz w:val="18"/>
          <w:szCs w:val="18"/>
          <w:lang w:val="bg-BG"/>
        </w:rPr>
        <w:t>,</w:t>
      </w:r>
      <w:r w:rsidR="001A66F6" w:rsidRPr="00682B91">
        <w:rPr>
          <w:rFonts w:ascii="BNPP Sans Light" w:hAnsi="BNPP Sans Light" w:cs="Arial"/>
          <w:sz w:val="18"/>
          <w:szCs w:val="18"/>
          <w:lang w:val="bg-BG"/>
        </w:rPr>
        <w:t xml:space="preserve"> в случай че</w:t>
      </w:r>
      <w:r w:rsidRPr="00682B91">
        <w:rPr>
          <w:rFonts w:ascii="BNPP Sans Light" w:hAnsi="BNPP Sans Light" w:cs="Arial"/>
          <w:sz w:val="18"/>
          <w:szCs w:val="18"/>
          <w:lang w:val="bg-BG"/>
        </w:rPr>
        <w:t xml:space="preserve"> е необходимо.</w:t>
      </w:r>
    </w:p>
    <w:p w14:paraId="7A1FCD70" w14:textId="77777777" w:rsidR="00F852B8" w:rsidRPr="00682B91" w:rsidRDefault="00F852B8" w:rsidP="00402526">
      <w:pPr>
        <w:autoSpaceDE w:val="0"/>
        <w:autoSpaceDN w:val="0"/>
        <w:adjustRightInd w:val="0"/>
        <w:spacing w:after="0" w:line="240" w:lineRule="auto"/>
        <w:jc w:val="both"/>
        <w:rPr>
          <w:rFonts w:ascii="BNPP Sans Light" w:hAnsi="BNPP Sans Light" w:cs="Arial"/>
          <w:sz w:val="18"/>
          <w:szCs w:val="18"/>
          <w:lang w:val="bg-BG"/>
        </w:rPr>
      </w:pPr>
    </w:p>
    <w:p w14:paraId="12E557EC" w14:textId="5AD8DCA2" w:rsidR="00C453C1" w:rsidRPr="00682B91" w:rsidRDefault="0070575F">
      <w:pPr>
        <w:autoSpaceDE w:val="0"/>
        <w:autoSpaceDN w:val="0"/>
        <w:adjustRightInd w:val="0"/>
        <w:spacing w:after="0" w:line="240" w:lineRule="auto"/>
        <w:jc w:val="both"/>
        <w:rPr>
          <w:rFonts w:ascii="BNPP Sans Light" w:hAnsi="BNPP Sans Light" w:cs="Arial"/>
          <w:sz w:val="18"/>
          <w:szCs w:val="18"/>
          <w:lang w:val="bg-BG"/>
        </w:rPr>
      </w:pPr>
      <w:r w:rsidRPr="00682B91">
        <w:rPr>
          <w:rFonts w:ascii="BNPP Sans Light" w:hAnsi="BNPP Sans Light" w:cs="Arial"/>
          <w:sz w:val="18"/>
          <w:szCs w:val="18"/>
          <w:lang w:val="bg-BG"/>
        </w:rPr>
        <w:t xml:space="preserve">Ако имате въпроси, свързани с използването на Вашите лични данни съгласно настоящото </w:t>
      </w:r>
      <w:r w:rsidR="0059684C" w:rsidRPr="00682B91">
        <w:rPr>
          <w:rFonts w:ascii="BNPP Sans Light" w:hAnsi="BNPP Sans Light" w:cs="Arial"/>
          <w:sz w:val="18"/>
          <w:szCs w:val="18"/>
          <w:lang w:val="bg-BG"/>
        </w:rPr>
        <w:t>Уведомление относно поверителното третиране на личните данни</w:t>
      </w:r>
      <w:r w:rsidRPr="00682B91">
        <w:rPr>
          <w:rFonts w:ascii="BNPP Sans Light" w:hAnsi="BNPP Sans Light" w:cs="Arial"/>
          <w:sz w:val="18"/>
          <w:szCs w:val="18"/>
          <w:lang w:val="bg-BG"/>
        </w:rPr>
        <w:t xml:space="preserve">, моля, свържете се с нашия </w:t>
      </w:r>
      <w:r w:rsidR="001056D2" w:rsidRPr="00682B91">
        <w:rPr>
          <w:rFonts w:ascii="BNPP Sans Light" w:hAnsi="BNPP Sans Light" w:cs="Arial"/>
          <w:sz w:val="18"/>
          <w:szCs w:val="18"/>
          <w:lang w:val="bg-BG"/>
        </w:rPr>
        <w:t>с</w:t>
      </w:r>
      <w:r w:rsidRPr="00682B91">
        <w:rPr>
          <w:rFonts w:ascii="BNPP Sans Light" w:hAnsi="BNPP Sans Light" w:cs="Arial"/>
          <w:sz w:val="18"/>
          <w:szCs w:val="18"/>
          <w:lang w:val="bg-BG"/>
        </w:rPr>
        <w:t>лужител по защи</w:t>
      </w:r>
      <w:r w:rsidR="00AD7AB3">
        <w:rPr>
          <w:rFonts w:ascii="BNPP Sans Light" w:hAnsi="BNPP Sans Light" w:cs="Arial"/>
          <w:sz w:val="18"/>
          <w:szCs w:val="18"/>
          <w:lang w:val="bg-BG"/>
        </w:rPr>
        <w:t>та на данните на следния адрес</w:t>
      </w:r>
      <w:r w:rsidR="00BE51DA" w:rsidRPr="00682B91">
        <w:rPr>
          <w:rFonts w:ascii="BNPP Sans Light" w:hAnsi="BNPP Sans Light" w:cs="Arial"/>
          <w:sz w:val="18"/>
          <w:szCs w:val="18"/>
          <w:lang w:val="bg-BG"/>
        </w:rPr>
        <w:t>:</w:t>
      </w:r>
    </w:p>
    <w:p w14:paraId="62DF7E4C" w14:textId="77777777" w:rsidR="00BE51DA" w:rsidRPr="00682B91" w:rsidRDefault="00BE51DA" w:rsidP="00BE51DA">
      <w:pPr>
        <w:spacing w:after="0"/>
        <w:jc w:val="both"/>
        <w:rPr>
          <w:rFonts w:ascii="BNPP Sans Light" w:hAnsi="BNPP Sans Light" w:cs="Arial"/>
          <w:sz w:val="18"/>
          <w:szCs w:val="18"/>
          <w:lang w:val="bg-BG"/>
        </w:rPr>
      </w:pPr>
      <w:r w:rsidRPr="00682B91">
        <w:rPr>
          <w:rFonts w:ascii="BNPP Sans Light" w:hAnsi="BNPP Sans Light" w:cs="Arial"/>
          <w:sz w:val="18"/>
          <w:szCs w:val="18"/>
          <w:lang w:val="bg-BG"/>
        </w:rPr>
        <w:t xml:space="preserve">BNP Paribas </w:t>
      </w:r>
      <w:proofErr w:type="spellStart"/>
      <w:r w:rsidRPr="00682B91">
        <w:rPr>
          <w:rFonts w:ascii="BNPP Sans Light" w:hAnsi="BNPP Sans Light" w:cs="Arial"/>
          <w:sz w:val="18"/>
          <w:szCs w:val="18"/>
          <w:lang w:val="bg-BG"/>
        </w:rPr>
        <w:t>Cardif</w:t>
      </w:r>
      <w:proofErr w:type="spellEnd"/>
      <w:r w:rsidRPr="00682B91">
        <w:rPr>
          <w:rFonts w:ascii="BNPP Sans Light" w:hAnsi="BNPP Sans Light" w:cs="Arial"/>
          <w:sz w:val="18"/>
          <w:szCs w:val="18"/>
          <w:lang w:val="bg-BG"/>
        </w:rPr>
        <w:t xml:space="preserve"> - DPO </w:t>
      </w:r>
    </w:p>
    <w:p w14:paraId="32FD2132" w14:textId="77777777" w:rsidR="00BE51DA" w:rsidRPr="00682B91" w:rsidRDefault="00BE51DA" w:rsidP="00BE51DA">
      <w:pPr>
        <w:spacing w:after="0"/>
        <w:jc w:val="both"/>
        <w:rPr>
          <w:rFonts w:ascii="BNPP Sans Light" w:hAnsi="BNPP Sans Light" w:cs="Arial"/>
          <w:sz w:val="18"/>
          <w:szCs w:val="18"/>
          <w:lang w:val="bg-BG"/>
        </w:rPr>
      </w:pPr>
      <w:r w:rsidRPr="00682B91">
        <w:rPr>
          <w:rFonts w:ascii="BNPP Sans Light" w:hAnsi="BNPP Sans Light" w:cs="Arial"/>
          <w:sz w:val="18"/>
          <w:szCs w:val="18"/>
          <w:lang w:val="bg-BG"/>
        </w:rPr>
        <w:t xml:space="preserve">8, </w:t>
      </w:r>
      <w:proofErr w:type="spellStart"/>
      <w:r w:rsidRPr="00682B91">
        <w:rPr>
          <w:rFonts w:ascii="BNPP Sans Light" w:hAnsi="BNPP Sans Light" w:cs="Arial"/>
          <w:sz w:val="18"/>
          <w:szCs w:val="18"/>
          <w:lang w:val="bg-BG"/>
        </w:rPr>
        <w:t>rue</w:t>
      </w:r>
      <w:proofErr w:type="spellEnd"/>
      <w:r w:rsidRPr="00682B91">
        <w:rPr>
          <w:rFonts w:ascii="BNPP Sans Light" w:hAnsi="BNPP Sans Light" w:cs="Arial"/>
          <w:sz w:val="18"/>
          <w:szCs w:val="18"/>
          <w:lang w:val="bg-BG"/>
        </w:rPr>
        <w:t xml:space="preserve"> </w:t>
      </w:r>
      <w:proofErr w:type="spellStart"/>
      <w:r w:rsidRPr="00682B91">
        <w:rPr>
          <w:rFonts w:ascii="BNPP Sans Light" w:hAnsi="BNPP Sans Light" w:cs="Arial"/>
          <w:sz w:val="18"/>
          <w:szCs w:val="18"/>
          <w:lang w:val="bg-BG"/>
        </w:rPr>
        <w:t>du</w:t>
      </w:r>
      <w:proofErr w:type="spellEnd"/>
      <w:r w:rsidRPr="00682B91">
        <w:rPr>
          <w:rFonts w:ascii="BNPP Sans Light" w:hAnsi="BNPP Sans Light" w:cs="Arial"/>
          <w:sz w:val="18"/>
          <w:szCs w:val="18"/>
          <w:lang w:val="bg-BG"/>
        </w:rPr>
        <w:t xml:space="preserve"> </w:t>
      </w:r>
      <w:proofErr w:type="spellStart"/>
      <w:r w:rsidRPr="00682B91">
        <w:rPr>
          <w:rFonts w:ascii="BNPP Sans Light" w:hAnsi="BNPP Sans Light" w:cs="Arial"/>
          <w:sz w:val="18"/>
          <w:szCs w:val="18"/>
          <w:lang w:val="bg-BG"/>
        </w:rPr>
        <w:t>Port</w:t>
      </w:r>
      <w:proofErr w:type="spellEnd"/>
      <w:r w:rsidRPr="00682B91">
        <w:rPr>
          <w:rFonts w:ascii="BNPP Sans Light" w:hAnsi="BNPP Sans Light" w:cs="Arial"/>
          <w:sz w:val="18"/>
          <w:szCs w:val="18"/>
          <w:lang w:val="bg-BG"/>
        </w:rPr>
        <w:t xml:space="preserve">, 92728 </w:t>
      </w:r>
      <w:proofErr w:type="spellStart"/>
      <w:r w:rsidRPr="00682B91">
        <w:rPr>
          <w:rFonts w:ascii="BNPP Sans Light" w:hAnsi="BNPP Sans Light" w:cs="Arial"/>
          <w:sz w:val="18"/>
          <w:szCs w:val="18"/>
          <w:lang w:val="bg-BG"/>
        </w:rPr>
        <w:t>Nanterre</w:t>
      </w:r>
      <w:proofErr w:type="spellEnd"/>
      <w:r w:rsidRPr="00682B91">
        <w:rPr>
          <w:rFonts w:ascii="BNPP Sans Light" w:hAnsi="BNPP Sans Light" w:cs="Arial"/>
          <w:sz w:val="18"/>
          <w:szCs w:val="18"/>
          <w:lang w:val="bg-BG"/>
        </w:rPr>
        <w:t xml:space="preserve"> </w:t>
      </w:r>
      <w:proofErr w:type="spellStart"/>
      <w:r w:rsidRPr="00682B91">
        <w:rPr>
          <w:rFonts w:ascii="BNPP Sans Light" w:hAnsi="BNPP Sans Light" w:cs="Arial"/>
          <w:sz w:val="18"/>
          <w:szCs w:val="18"/>
          <w:lang w:val="bg-BG"/>
        </w:rPr>
        <w:t>Cedex-France</w:t>
      </w:r>
      <w:proofErr w:type="spellEnd"/>
      <w:r w:rsidRPr="00682B91">
        <w:rPr>
          <w:rFonts w:ascii="BNPP Sans Light" w:hAnsi="BNPP Sans Light" w:cs="Arial"/>
          <w:sz w:val="18"/>
          <w:szCs w:val="18"/>
          <w:lang w:val="bg-BG"/>
        </w:rPr>
        <w:t xml:space="preserve">, </w:t>
      </w:r>
      <w:proofErr w:type="spellStart"/>
      <w:r w:rsidRPr="00682B91">
        <w:rPr>
          <w:rFonts w:ascii="BNPP Sans Light" w:hAnsi="BNPP Sans Light" w:cs="Arial"/>
          <w:sz w:val="18"/>
          <w:szCs w:val="18"/>
          <w:lang w:val="bg-BG"/>
        </w:rPr>
        <w:t>ou</w:t>
      </w:r>
      <w:proofErr w:type="spellEnd"/>
    </w:p>
    <w:p w14:paraId="18ACFF9E" w14:textId="33EF511C" w:rsidR="00BE51DA" w:rsidRPr="00682B91" w:rsidRDefault="00BE51DA" w:rsidP="00BE51DA">
      <w:pPr>
        <w:autoSpaceDE w:val="0"/>
        <w:autoSpaceDN w:val="0"/>
        <w:adjustRightInd w:val="0"/>
        <w:spacing w:after="0" w:line="240" w:lineRule="auto"/>
        <w:jc w:val="both"/>
        <w:rPr>
          <w:rFonts w:ascii="BNPP Sans Light" w:hAnsi="BNPP Sans Light" w:cs="Arial"/>
          <w:sz w:val="18"/>
          <w:szCs w:val="18"/>
          <w:lang w:val="bg-BG"/>
        </w:rPr>
      </w:pPr>
      <w:r w:rsidRPr="00682B91">
        <w:rPr>
          <w:rFonts w:ascii="BNPP Sans Light" w:hAnsi="BNPP Sans Light" w:cs="Arial"/>
          <w:sz w:val="18"/>
          <w:szCs w:val="18"/>
          <w:lang w:val="bg-BG"/>
        </w:rPr>
        <w:t>Data.protection@Cardif.com</w:t>
      </w:r>
    </w:p>
    <w:p w14:paraId="4543838D" w14:textId="77777777" w:rsidR="00F852B8" w:rsidRPr="0076756B" w:rsidRDefault="00F852B8" w:rsidP="001C1E65">
      <w:pPr>
        <w:spacing w:after="0"/>
        <w:jc w:val="both"/>
        <w:rPr>
          <w:rFonts w:ascii="BNPP Sans Light" w:hAnsi="BNPP Sans Light" w:cs="Arial"/>
          <w:color w:val="FF0000"/>
          <w:sz w:val="18"/>
          <w:szCs w:val="18"/>
          <w:lang w:val="bg-BG"/>
        </w:rPr>
      </w:pPr>
    </w:p>
    <w:p w14:paraId="036ABAFA" w14:textId="3F0451B5" w:rsidR="00C453C1" w:rsidRPr="00936E87" w:rsidRDefault="0070575F">
      <w:pPr>
        <w:pStyle w:val="ListParagraph"/>
        <w:numPr>
          <w:ilvl w:val="1"/>
          <w:numId w:val="40"/>
        </w:numPr>
        <w:spacing w:before="120" w:after="120"/>
        <w:ind w:left="928"/>
        <w:contextualSpacing w:val="0"/>
        <w:jc w:val="both"/>
        <w:rPr>
          <w:rFonts w:ascii="BNPP Sans Light" w:hAnsi="BNPP Sans Light" w:cs="Arial"/>
          <w:b/>
          <w:bCs/>
          <w:sz w:val="18"/>
          <w:szCs w:val="18"/>
          <w:lang w:val="bg-BG"/>
        </w:rPr>
      </w:pPr>
      <w:r w:rsidRPr="00936E87">
        <w:rPr>
          <w:rFonts w:ascii="BNPP Sans Light" w:hAnsi="BNPP Sans Light" w:cs="Arial"/>
          <w:b/>
          <w:bCs/>
          <w:sz w:val="18"/>
          <w:szCs w:val="18"/>
          <w:lang w:val="bg-BG"/>
        </w:rPr>
        <w:t xml:space="preserve">Можете да поискате достъп до </w:t>
      </w:r>
      <w:r w:rsidR="00D7750D">
        <w:rPr>
          <w:rFonts w:ascii="BNPP Sans Light" w:hAnsi="BNPP Sans Light" w:cs="Arial"/>
          <w:b/>
          <w:bCs/>
          <w:sz w:val="18"/>
          <w:szCs w:val="18"/>
          <w:lang w:val="bg-BG"/>
        </w:rPr>
        <w:t>Вашите лични данни</w:t>
      </w:r>
    </w:p>
    <w:p w14:paraId="2C331DBC" w14:textId="1FE1D959" w:rsidR="00C453C1" w:rsidRPr="00682B91" w:rsidRDefault="00165100">
      <w:pPr>
        <w:spacing w:before="120" w:after="0"/>
        <w:jc w:val="both"/>
        <w:rPr>
          <w:rFonts w:ascii="BNPP Sans Light" w:hAnsi="BNPP Sans Light" w:cs="Arial"/>
          <w:sz w:val="18"/>
          <w:szCs w:val="18"/>
          <w:lang w:val="bg-BG"/>
        </w:rPr>
      </w:pPr>
      <w:r w:rsidRPr="00936E87">
        <w:rPr>
          <w:rFonts w:ascii="BNPP Sans Light" w:hAnsi="BNPP Sans Light" w:cs="Arial"/>
          <w:sz w:val="18"/>
          <w:szCs w:val="18"/>
          <w:lang w:val="bg-BG"/>
        </w:rPr>
        <w:t xml:space="preserve">Ако </w:t>
      </w:r>
      <w:r w:rsidRPr="00682B91">
        <w:rPr>
          <w:rFonts w:ascii="BNPP Sans Light" w:hAnsi="BNPP Sans Light" w:cs="Arial"/>
          <w:sz w:val="18"/>
          <w:szCs w:val="18"/>
          <w:lang w:val="bg-BG"/>
        </w:rPr>
        <w:t>желаете да имате достъп до личните си данни, ние ще Ви предоставим копие от поисканите от Вас лични данни, както и информация, свързана с тяхната обработка.</w:t>
      </w:r>
    </w:p>
    <w:p w14:paraId="4008809A" w14:textId="736FECCC" w:rsidR="00C453C1" w:rsidRPr="00682B91" w:rsidRDefault="00165100">
      <w:pPr>
        <w:spacing w:before="120" w:after="0"/>
        <w:jc w:val="both"/>
        <w:rPr>
          <w:rFonts w:ascii="BNPP Sans Light" w:hAnsi="BNPP Sans Light" w:cs="Arial"/>
          <w:sz w:val="18"/>
          <w:szCs w:val="18"/>
          <w:lang w:val="bg-BG"/>
        </w:rPr>
      </w:pPr>
      <w:r w:rsidRPr="00682B91">
        <w:rPr>
          <w:rFonts w:ascii="BNPP Sans Light" w:hAnsi="BNPP Sans Light" w:cs="Arial"/>
          <w:sz w:val="18"/>
          <w:szCs w:val="18"/>
          <w:lang w:val="bg-BG"/>
        </w:rPr>
        <w:t xml:space="preserve">Вашето право на достъп може да бъде ограничено в случаите, предвидени </w:t>
      </w:r>
      <w:r w:rsidR="00CD360A" w:rsidRPr="00682B91">
        <w:rPr>
          <w:rFonts w:ascii="BNPP Sans Light" w:hAnsi="BNPP Sans Light" w:cs="Arial"/>
          <w:sz w:val="18"/>
          <w:szCs w:val="18"/>
          <w:lang w:val="bg-BG"/>
        </w:rPr>
        <w:t xml:space="preserve">в </w:t>
      </w:r>
      <w:r w:rsidRPr="00682B91">
        <w:rPr>
          <w:rFonts w:ascii="BNPP Sans Light" w:hAnsi="BNPP Sans Light" w:cs="Arial"/>
          <w:sz w:val="18"/>
          <w:szCs w:val="18"/>
          <w:lang w:val="bg-BG"/>
        </w:rPr>
        <w:t xml:space="preserve">закони и </w:t>
      </w:r>
      <w:r w:rsidR="00D7750D" w:rsidRPr="00682B91">
        <w:rPr>
          <w:rFonts w:ascii="BNPP Sans Light" w:eastAsiaTheme="minorEastAsia" w:hAnsi="BNPP Sans Light" w:cs="Arial"/>
          <w:sz w:val="18"/>
          <w:szCs w:val="18"/>
          <w:lang w:val="bg-BG"/>
        </w:rPr>
        <w:t>регулаторни изисквания</w:t>
      </w:r>
      <w:r w:rsidRPr="00682B91">
        <w:rPr>
          <w:rFonts w:ascii="BNPP Sans Light" w:hAnsi="BNPP Sans Light" w:cs="Arial"/>
          <w:sz w:val="18"/>
          <w:szCs w:val="18"/>
          <w:lang w:val="bg-BG"/>
        </w:rPr>
        <w:t xml:space="preserve">. Такъв е случаят с </w:t>
      </w:r>
      <w:r w:rsidR="00D7750D" w:rsidRPr="00682B91">
        <w:rPr>
          <w:rFonts w:ascii="BNPP Sans Light" w:eastAsiaTheme="minorEastAsia" w:hAnsi="BNPP Sans Light" w:cs="Arial"/>
          <w:sz w:val="18"/>
          <w:szCs w:val="18"/>
          <w:lang w:val="bg-BG"/>
        </w:rPr>
        <w:t>регулаторните изисквания</w:t>
      </w:r>
      <w:r w:rsidR="00D7750D" w:rsidRPr="00682B91">
        <w:rPr>
          <w:rFonts w:ascii="BNPP Sans Light" w:hAnsi="BNPP Sans Light" w:cs="Arial"/>
          <w:sz w:val="18"/>
          <w:szCs w:val="18"/>
          <w:lang w:val="bg-BG"/>
        </w:rPr>
        <w:t xml:space="preserve"> </w:t>
      </w:r>
      <w:r w:rsidRPr="00682B91">
        <w:rPr>
          <w:rFonts w:ascii="BNPP Sans Light" w:hAnsi="BNPP Sans Light" w:cs="Arial"/>
          <w:sz w:val="18"/>
          <w:szCs w:val="18"/>
          <w:lang w:val="bg-BG"/>
        </w:rPr>
        <w:t>относно борбата с изпирането на пари и противодействието на финансирането на тероризма, ко</w:t>
      </w:r>
      <w:r w:rsidR="00D7750D" w:rsidRPr="00682B91">
        <w:rPr>
          <w:rFonts w:ascii="BNPP Sans Light" w:hAnsi="BNPP Sans Light" w:cs="Arial"/>
          <w:sz w:val="18"/>
          <w:szCs w:val="18"/>
          <w:lang w:val="bg-BG"/>
        </w:rPr>
        <w:t>и</w:t>
      </w:r>
      <w:r w:rsidRPr="00682B91">
        <w:rPr>
          <w:rFonts w:ascii="BNPP Sans Light" w:hAnsi="BNPP Sans Light" w:cs="Arial"/>
          <w:sz w:val="18"/>
          <w:szCs w:val="18"/>
          <w:lang w:val="bg-BG"/>
        </w:rPr>
        <w:t>то ни забранява</w:t>
      </w:r>
      <w:r w:rsidR="00D7750D" w:rsidRPr="00682B91">
        <w:rPr>
          <w:rFonts w:ascii="BNPP Sans Light" w:hAnsi="BNPP Sans Light" w:cs="Arial"/>
          <w:sz w:val="18"/>
          <w:szCs w:val="18"/>
          <w:lang w:val="bg-BG"/>
        </w:rPr>
        <w:t>т</w:t>
      </w:r>
      <w:r w:rsidRPr="00682B91">
        <w:rPr>
          <w:rFonts w:ascii="BNPP Sans Light" w:hAnsi="BNPP Sans Light" w:cs="Arial"/>
          <w:sz w:val="18"/>
          <w:szCs w:val="18"/>
          <w:lang w:val="bg-BG"/>
        </w:rPr>
        <w:t xml:space="preserve"> да Ви предоставяме пряк достъп до Вашите лични данни, обработвани за тази цел. В този случай трябва да упражните правото си на достъп </w:t>
      </w:r>
      <w:r w:rsidR="00CD360A" w:rsidRPr="00682B91">
        <w:rPr>
          <w:rFonts w:ascii="BNPP Sans Light" w:hAnsi="BNPP Sans Light" w:cs="Arial"/>
          <w:sz w:val="18"/>
          <w:szCs w:val="18"/>
          <w:lang w:val="bg-BG"/>
        </w:rPr>
        <w:t>чрез</w:t>
      </w:r>
      <w:r w:rsidR="00BE51DA" w:rsidRPr="00682B91">
        <w:rPr>
          <w:rFonts w:ascii="BNPP Sans Light" w:hAnsi="BNPP Sans Light" w:cs="Arial"/>
          <w:sz w:val="18"/>
          <w:szCs w:val="18"/>
          <w:lang w:val="bg-BG"/>
        </w:rPr>
        <w:t xml:space="preserve"> Комисия за защита наличните данни</w:t>
      </w:r>
      <w:r w:rsidRPr="00682B91">
        <w:rPr>
          <w:rFonts w:ascii="BNPP Sans Light" w:hAnsi="BNPP Sans Light" w:cs="Arial"/>
          <w:sz w:val="18"/>
          <w:szCs w:val="18"/>
          <w:lang w:val="bg-BG"/>
        </w:rPr>
        <w:t xml:space="preserve"> </w:t>
      </w:r>
      <w:r w:rsidR="00BE51DA" w:rsidRPr="00682B91">
        <w:rPr>
          <w:rFonts w:ascii="BNPP Sans Light" w:hAnsi="BNPP Sans Light" w:cs="Arial"/>
          <w:sz w:val="18"/>
          <w:szCs w:val="18"/>
          <w:lang w:val="bg-BG"/>
        </w:rPr>
        <w:t xml:space="preserve"> и Дирекция „Финансово разузнаване“ към ДАНС, които </w:t>
      </w:r>
      <w:r w:rsidRPr="00682B91">
        <w:rPr>
          <w:rFonts w:ascii="BNPP Sans Light" w:hAnsi="BNPP Sans Light" w:cs="Arial"/>
          <w:sz w:val="18"/>
          <w:szCs w:val="18"/>
          <w:lang w:val="bg-BG"/>
        </w:rPr>
        <w:t xml:space="preserve"> </w:t>
      </w:r>
      <w:r w:rsidR="00D7750D" w:rsidRPr="00682B91">
        <w:rPr>
          <w:rFonts w:ascii="BNPP Sans Light" w:hAnsi="BNPP Sans Light" w:cs="Arial"/>
          <w:sz w:val="18"/>
          <w:szCs w:val="18"/>
          <w:lang w:val="bg-BG"/>
        </w:rPr>
        <w:t>да</w:t>
      </w:r>
      <w:r w:rsidRPr="00682B91">
        <w:rPr>
          <w:rFonts w:ascii="BNPP Sans Light" w:hAnsi="BNPP Sans Light" w:cs="Arial"/>
          <w:sz w:val="18"/>
          <w:szCs w:val="18"/>
          <w:lang w:val="bg-BG"/>
        </w:rPr>
        <w:t xml:space="preserve"> поиска</w:t>
      </w:r>
      <w:r w:rsidR="0053759A" w:rsidRPr="00682B91">
        <w:rPr>
          <w:rFonts w:ascii="BNPP Sans Light" w:hAnsi="BNPP Sans Light" w:cs="Arial"/>
          <w:sz w:val="18"/>
          <w:szCs w:val="18"/>
          <w:lang w:val="bg-BG"/>
        </w:rPr>
        <w:t>т</w:t>
      </w:r>
      <w:r w:rsidRPr="00682B91">
        <w:rPr>
          <w:rFonts w:ascii="BNPP Sans Light" w:hAnsi="BNPP Sans Light" w:cs="Arial"/>
          <w:sz w:val="18"/>
          <w:szCs w:val="18"/>
          <w:lang w:val="bg-BG"/>
        </w:rPr>
        <w:t xml:space="preserve"> данните от нас.</w:t>
      </w:r>
    </w:p>
    <w:p w14:paraId="213A5C7A" w14:textId="2C0DDE64" w:rsidR="00C453C1" w:rsidRPr="00936E87" w:rsidRDefault="003270B5">
      <w:pPr>
        <w:pStyle w:val="ListParagraph"/>
        <w:numPr>
          <w:ilvl w:val="1"/>
          <w:numId w:val="40"/>
        </w:numPr>
        <w:spacing w:before="120" w:after="0"/>
        <w:ind w:left="928"/>
        <w:contextualSpacing w:val="0"/>
        <w:jc w:val="both"/>
        <w:rPr>
          <w:rFonts w:ascii="BNPP Sans Light" w:hAnsi="BNPP Sans Light" w:cs="Arial"/>
          <w:b/>
          <w:bCs/>
          <w:sz w:val="18"/>
          <w:szCs w:val="18"/>
          <w:lang w:val="bg-BG"/>
        </w:rPr>
      </w:pPr>
      <w:r w:rsidRPr="00936E87">
        <w:rPr>
          <w:rFonts w:ascii="BNPP Sans Light" w:hAnsi="BNPP Sans Light" w:cs="Arial"/>
          <w:b/>
          <w:bCs/>
          <w:sz w:val="18"/>
          <w:szCs w:val="18"/>
          <w:lang w:val="bg-BG"/>
        </w:rPr>
        <w:t xml:space="preserve">Можете да поискате корекция на </w:t>
      </w:r>
      <w:r w:rsidR="00D7750D">
        <w:rPr>
          <w:rFonts w:ascii="BNPP Sans Light" w:hAnsi="BNPP Sans Light" w:cs="Arial"/>
          <w:b/>
          <w:bCs/>
          <w:sz w:val="18"/>
          <w:szCs w:val="18"/>
          <w:lang w:val="bg-BG"/>
        </w:rPr>
        <w:t>Вашите лични данни</w:t>
      </w:r>
    </w:p>
    <w:p w14:paraId="56FA8791" w14:textId="54CABD45" w:rsidR="00C453C1" w:rsidRPr="00936E87" w:rsidRDefault="00CE40BE">
      <w:pPr>
        <w:spacing w:before="120" w:after="0"/>
        <w:jc w:val="both"/>
        <w:rPr>
          <w:rFonts w:ascii="BNPP Sans Light" w:hAnsi="BNPP Sans Light" w:cs="Arial"/>
          <w:sz w:val="18"/>
          <w:szCs w:val="18"/>
          <w:lang w:val="bg-BG"/>
        </w:rPr>
      </w:pPr>
      <w:r w:rsidRPr="00936E87">
        <w:rPr>
          <w:rFonts w:ascii="BNPP Sans Light" w:hAnsi="BNPP Sans Light" w:cs="Arial"/>
          <w:sz w:val="18"/>
          <w:szCs w:val="18"/>
          <w:lang w:val="bg-BG"/>
        </w:rPr>
        <w:t xml:space="preserve">Когато считате, че Вашите лични данни са неточни или непълни, можете да поискате съответните лични данни да бъдат променени или допълнени. В някои случаи може да се изиска </w:t>
      </w:r>
      <w:r w:rsidR="00CD360A">
        <w:rPr>
          <w:rFonts w:ascii="BNPP Sans Light" w:hAnsi="BNPP Sans Light" w:cs="Arial"/>
          <w:sz w:val="18"/>
          <w:szCs w:val="18"/>
          <w:lang w:val="bg-BG"/>
        </w:rPr>
        <w:t>допълнителна</w:t>
      </w:r>
      <w:r w:rsidR="00CD360A" w:rsidRPr="00936E87">
        <w:rPr>
          <w:rFonts w:ascii="BNPP Sans Light" w:hAnsi="BNPP Sans Light" w:cs="Arial"/>
          <w:sz w:val="18"/>
          <w:szCs w:val="18"/>
          <w:lang w:val="bg-BG"/>
        </w:rPr>
        <w:t xml:space="preserve"> </w:t>
      </w:r>
      <w:r w:rsidRPr="00936E87">
        <w:rPr>
          <w:rFonts w:ascii="BNPP Sans Light" w:hAnsi="BNPP Sans Light" w:cs="Arial"/>
          <w:sz w:val="18"/>
          <w:szCs w:val="18"/>
          <w:lang w:val="bg-BG"/>
        </w:rPr>
        <w:t>документация.</w:t>
      </w:r>
    </w:p>
    <w:p w14:paraId="642F97F2" w14:textId="0A811D86" w:rsidR="00C453C1" w:rsidRPr="00936E87" w:rsidRDefault="00CE40BE">
      <w:pPr>
        <w:pStyle w:val="ListParagraph"/>
        <w:numPr>
          <w:ilvl w:val="1"/>
          <w:numId w:val="40"/>
        </w:numPr>
        <w:spacing w:before="120" w:after="0"/>
        <w:ind w:left="928"/>
        <w:contextualSpacing w:val="0"/>
        <w:jc w:val="both"/>
        <w:rPr>
          <w:rFonts w:ascii="BNPP Sans Light" w:hAnsi="BNPP Sans Light" w:cs="Arial"/>
          <w:b/>
          <w:bCs/>
          <w:sz w:val="18"/>
          <w:szCs w:val="18"/>
          <w:lang w:val="bg-BG"/>
        </w:rPr>
      </w:pPr>
      <w:r w:rsidRPr="00936E87">
        <w:rPr>
          <w:rFonts w:ascii="BNPP Sans Light" w:hAnsi="BNPP Sans Light" w:cs="Arial"/>
          <w:b/>
          <w:bCs/>
          <w:sz w:val="18"/>
          <w:szCs w:val="18"/>
          <w:lang w:val="bg-BG"/>
        </w:rPr>
        <w:t xml:space="preserve">Можете да поискате изтриване на </w:t>
      </w:r>
      <w:r w:rsidR="00D7750D">
        <w:rPr>
          <w:rFonts w:ascii="BNPP Sans Light" w:hAnsi="BNPP Sans Light" w:cs="Arial"/>
          <w:b/>
          <w:bCs/>
          <w:sz w:val="18"/>
          <w:szCs w:val="18"/>
          <w:lang w:val="bg-BG"/>
        </w:rPr>
        <w:t>Вашите лични данни</w:t>
      </w:r>
    </w:p>
    <w:p w14:paraId="10E509B1" w14:textId="4865743F" w:rsidR="00C453C1" w:rsidRPr="00936E87" w:rsidRDefault="00CE40BE">
      <w:pPr>
        <w:spacing w:before="120" w:after="0"/>
        <w:jc w:val="both"/>
        <w:rPr>
          <w:rFonts w:ascii="BNPP Sans Light" w:hAnsi="BNPP Sans Light" w:cs="Arial"/>
          <w:b/>
          <w:bCs/>
          <w:sz w:val="18"/>
          <w:szCs w:val="18"/>
          <w:lang w:val="bg-BG"/>
        </w:rPr>
      </w:pPr>
      <w:r w:rsidRPr="00936E87">
        <w:rPr>
          <w:rFonts w:ascii="BNPP Sans Light" w:hAnsi="BNPP Sans Light" w:cs="Arial"/>
          <w:sz w:val="18"/>
          <w:szCs w:val="18"/>
          <w:lang w:val="bg-BG"/>
        </w:rPr>
        <w:t>Ако желаете, можете да поискате изтриване на Вашите</w:t>
      </w:r>
      <w:r w:rsidR="00D7750D">
        <w:rPr>
          <w:rFonts w:ascii="BNPP Sans Light" w:hAnsi="BNPP Sans Light" w:cs="Arial"/>
          <w:sz w:val="18"/>
          <w:szCs w:val="18"/>
          <w:lang w:val="bg-BG"/>
        </w:rPr>
        <w:t xml:space="preserve"> </w:t>
      </w:r>
      <w:r w:rsidRPr="00936E87">
        <w:rPr>
          <w:rFonts w:ascii="BNPP Sans Light" w:hAnsi="BNPP Sans Light" w:cs="Arial"/>
          <w:sz w:val="18"/>
          <w:szCs w:val="18"/>
          <w:lang w:val="bg-BG"/>
        </w:rPr>
        <w:t>лични данни, доколкото това е позволено от законодателството.</w:t>
      </w:r>
    </w:p>
    <w:p w14:paraId="3DB1788F" w14:textId="0754CA24" w:rsidR="00C453C1" w:rsidRPr="00936E87" w:rsidRDefault="00CE40BE">
      <w:pPr>
        <w:pStyle w:val="ListParagraph"/>
        <w:numPr>
          <w:ilvl w:val="1"/>
          <w:numId w:val="40"/>
        </w:numPr>
        <w:spacing w:before="120" w:after="0"/>
        <w:ind w:left="928"/>
        <w:contextualSpacing w:val="0"/>
        <w:jc w:val="both"/>
        <w:rPr>
          <w:rFonts w:ascii="BNPP Sans Light" w:hAnsi="BNPP Sans Light" w:cs="Arial"/>
          <w:b/>
          <w:bCs/>
          <w:sz w:val="18"/>
          <w:szCs w:val="18"/>
          <w:lang w:val="bg-BG"/>
        </w:rPr>
      </w:pPr>
      <w:r w:rsidRPr="00936E87">
        <w:rPr>
          <w:rFonts w:ascii="BNPP Sans Light" w:hAnsi="BNPP Sans Light" w:cs="Arial"/>
          <w:b/>
          <w:bCs/>
          <w:sz w:val="18"/>
          <w:szCs w:val="18"/>
          <w:lang w:val="bg-BG"/>
        </w:rPr>
        <w:t xml:space="preserve">Можете да направите възражение срещу обработването на </w:t>
      </w:r>
      <w:r w:rsidR="00D7750D">
        <w:rPr>
          <w:rFonts w:ascii="BNPP Sans Light" w:hAnsi="BNPP Sans Light" w:cs="Arial"/>
          <w:b/>
          <w:bCs/>
          <w:sz w:val="18"/>
          <w:szCs w:val="18"/>
          <w:lang w:val="bg-BG"/>
        </w:rPr>
        <w:t>Вашите лични данни</w:t>
      </w:r>
      <w:r w:rsidRPr="00936E87">
        <w:rPr>
          <w:rFonts w:ascii="BNPP Sans Light" w:hAnsi="BNPP Sans Light" w:cs="Arial"/>
          <w:b/>
          <w:bCs/>
          <w:sz w:val="18"/>
          <w:szCs w:val="18"/>
          <w:lang w:val="bg-BG"/>
        </w:rPr>
        <w:t xml:space="preserve"> въз основа на законни интереси</w:t>
      </w:r>
    </w:p>
    <w:p w14:paraId="5C6AD4B3" w14:textId="280EA3F9" w:rsidR="00C453C1" w:rsidRPr="00936E87" w:rsidRDefault="00CE40BE">
      <w:pPr>
        <w:spacing w:before="120" w:after="0"/>
        <w:jc w:val="both"/>
        <w:rPr>
          <w:rFonts w:ascii="BNPP Sans Light" w:hAnsi="BNPP Sans Light" w:cs="Arial"/>
          <w:sz w:val="18"/>
          <w:szCs w:val="18"/>
          <w:lang w:val="bg-BG"/>
        </w:rPr>
      </w:pPr>
      <w:r w:rsidRPr="00936E87">
        <w:rPr>
          <w:rFonts w:ascii="BNPP Sans Light" w:hAnsi="BNPP Sans Light" w:cs="Arial"/>
          <w:sz w:val="18"/>
          <w:szCs w:val="18"/>
          <w:lang w:val="bg-BG"/>
        </w:rPr>
        <w:t xml:space="preserve">Ако не сте съгласни с дейността по обработване, основана на законен интерес, можете да направите възражение срещу нея на основания, свързани с </w:t>
      </w:r>
      <w:r w:rsidR="00CD360A" w:rsidRPr="00936E87">
        <w:rPr>
          <w:rFonts w:ascii="BNPP Sans Light" w:hAnsi="BNPP Sans Light" w:cs="Arial"/>
          <w:sz w:val="18"/>
          <w:szCs w:val="18"/>
          <w:lang w:val="bg-BG"/>
        </w:rPr>
        <w:t>Ваш</w:t>
      </w:r>
      <w:r w:rsidR="00CD360A">
        <w:rPr>
          <w:rFonts w:ascii="BNPP Sans Light" w:hAnsi="BNPP Sans Light" w:cs="Arial"/>
          <w:sz w:val="18"/>
          <w:szCs w:val="18"/>
          <w:lang w:val="bg-BG"/>
        </w:rPr>
        <w:t>ия</w:t>
      </w:r>
      <w:r w:rsidR="00CD360A" w:rsidRPr="00936E87">
        <w:rPr>
          <w:rFonts w:ascii="BNPP Sans Light" w:hAnsi="BNPP Sans Light" w:cs="Arial"/>
          <w:sz w:val="18"/>
          <w:szCs w:val="18"/>
          <w:lang w:val="bg-BG"/>
        </w:rPr>
        <w:t xml:space="preserve"> </w:t>
      </w:r>
      <w:r w:rsidR="00CD360A">
        <w:rPr>
          <w:rFonts w:ascii="BNPP Sans Light" w:hAnsi="BNPP Sans Light" w:cs="Arial"/>
          <w:sz w:val="18"/>
          <w:szCs w:val="18"/>
          <w:lang w:val="bg-BG"/>
        </w:rPr>
        <w:t>конкретен случай</w:t>
      </w:r>
      <w:r w:rsidRPr="00936E87">
        <w:rPr>
          <w:rFonts w:ascii="BNPP Sans Light" w:hAnsi="BNPP Sans Light" w:cs="Arial"/>
          <w:sz w:val="18"/>
          <w:szCs w:val="18"/>
          <w:lang w:val="bg-BG"/>
        </w:rPr>
        <w:t>, като ни информирате точно за дейността по обработ</w:t>
      </w:r>
      <w:r w:rsidR="00D7750D">
        <w:rPr>
          <w:rFonts w:ascii="BNPP Sans Light" w:hAnsi="BNPP Sans Light" w:cs="Arial"/>
          <w:sz w:val="18"/>
          <w:szCs w:val="18"/>
          <w:lang w:val="bg-BG"/>
        </w:rPr>
        <w:t xml:space="preserve">ване </w:t>
      </w:r>
      <w:r w:rsidRPr="00936E87">
        <w:rPr>
          <w:rFonts w:ascii="BNPP Sans Light" w:hAnsi="BNPP Sans Light" w:cs="Arial"/>
          <w:sz w:val="18"/>
          <w:szCs w:val="18"/>
          <w:lang w:val="bg-BG"/>
        </w:rPr>
        <w:t xml:space="preserve">и причините за възражението. Ние ще </w:t>
      </w:r>
      <w:r w:rsidR="005B6796" w:rsidRPr="00936E87">
        <w:rPr>
          <w:rFonts w:ascii="BNPP Sans Light" w:hAnsi="BNPP Sans Light" w:cs="Arial"/>
          <w:sz w:val="18"/>
          <w:szCs w:val="18"/>
          <w:lang w:val="bg-BG"/>
        </w:rPr>
        <w:t>прекратим</w:t>
      </w:r>
      <w:r w:rsidRPr="00936E87">
        <w:rPr>
          <w:rFonts w:ascii="BNPP Sans Light" w:hAnsi="BNPP Sans Light" w:cs="Arial"/>
          <w:sz w:val="18"/>
          <w:szCs w:val="18"/>
          <w:lang w:val="bg-BG"/>
        </w:rPr>
        <w:t xml:space="preserve"> обработването на </w:t>
      </w:r>
      <w:r w:rsidR="005B6796" w:rsidRPr="00936E87">
        <w:rPr>
          <w:rFonts w:ascii="BNPP Sans Light" w:hAnsi="BNPP Sans Light" w:cs="Arial"/>
          <w:sz w:val="18"/>
          <w:szCs w:val="18"/>
          <w:lang w:val="bg-BG"/>
        </w:rPr>
        <w:t>В</w:t>
      </w:r>
      <w:r w:rsidRPr="00936E87">
        <w:rPr>
          <w:rFonts w:ascii="BNPP Sans Light" w:hAnsi="BNPP Sans Light" w:cs="Arial"/>
          <w:sz w:val="18"/>
          <w:szCs w:val="18"/>
          <w:lang w:val="bg-BG"/>
        </w:rPr>
        <w:t>ашите лични данни, освен ако няма убедителни законни основания за това или е необходимо за установяване</w:t>
      </w:r>
      <w:r w:rsidR="005B6796" w:rsidRPr="00936E87">
        <w:rPr>
          <w:rFonts w:ascii="BNPP Sans Light" w:hAnsi="BNPP Sans Light" w:cs="Arial"/>
          <w:sz w:val="18"/>
          <w:szCs w:val="18"/>
          <w:lang w:val="bg-BG"/>
        </w:rPr>
        <w:t>то</w:t>
      </w:r>
      <w:r w:rsidRPr="00936E87">
        <w:rPr>
          <w:rFonts w:ascii="BNPP Sans Light" w:hAnsi="BNPP Sans Light" w:cs="Arial"/>
          <w:sz w:val="18"/>
          <w:szCs w:val="18"/>
          <w:lang w:val="bg-BG"/>
        </w:rPr>
        <w:t>, упражняване</w:t>
      </w:r>
      <w:r w:rsidR="005B6796" w:rsidRPr="00936E87">
        <w:rPr>
          <w:rFonts w:ascii="BNPP Sans Light" w:hAnsi="BNPP Sans Light" w:cs="Arial"/>
          <w:sz w:val="18"/>
          <w:szCs w:val="18"/>
          <w:lang w:val="bg-BG"/>
        </w:rPr>
        <w:t>то</w:t>
      </w:r>
      <w:r w:rsidRPr="00936E87">
        <w:rPr>
          <w:rFonts w:ascii="BNPP Sans Light" w:hAnsi="BNPP Sans Light" w:cs="Arial"/>
          <w:sz w:val="18"/>
          <w:szCs w:val="18"/>
          <w:lang w:val="bg-BG"/>
        </w:rPr>
        <w:t xml:space="preserve"> или защита</w:t>
      </w:r>
      <w:r w:rsidR="005B6796" w:rsidRPr="00936E87">
        <w:rPr>
          <w:rFonts w:ascii="BNPP Sans Light" w:hAnsi="BNPP Sans Light" w:cs="Arial"/>
          <w:sz w:val="18"/>
          <w:szCs w:val="18"/>
          <w:lang w:val="bg-BG"/>
        </w:rPr>
        <w:t>та</w:t>
      </w:r>
      <w:r w:rsidRPr="00936E87">
        <w:rPr>
          <w:rFonts w:ascii="BNPP Sans Light" w:hAnsi="BNPP Sans Light" w:cs="Arial"/>
          <w:sz w:val="18"/>
          <w:szCs w:val="18"/>
          <w:lang w:val="bg-BG"/>
        </w:rPr>
        <w:t xml:space="preserve"> на правни </w:t>
      </w:r>
      <w:r w:rsidR="005B6796" w:rsidRPr="00936E87">
        <w:rPr>
          <w:rFonts w:ascii="BNPP Sans Light" w:hAnsi="BNPP Sans Light" w:cs="Arial"/>
          <w:sz w:val="18"/>
          <w:szCs w:val="18"/>
          <w:lang w:val="bg-BG"/>
        </w:rPr>
        <w:t>претенции</w:t>
      </w:r>
      <w:r w:rsidRPr="00936E87">
        <w:rPr>
          <w:rFonts w:ascii="BNPP Sans Light" w:hAnsi="BNPP Sans Light" w:cs="Arial"/>
          <w:sz w:val="18"/>
          <w:szCs w:val="18"/>
          <w:lang w:val="bg-BG"/>
        </w:rPr>
        <w:t>.</w:t>
      </w:r>
    </w:p>
    <w:p w14:paraId="096EAD33" w14:textId="5782149D" w:rsidR="00C453C1" w:rsidRPr="00936E87" w:rsidRDefault="00E214E9">
      <w:pPr>
        <w:pStyle w:val="ListParagraph"/>
        <w:numPr>
          <w:ilvl w:val="1"/>
          <w:numId w:val="40"/>
        </w:numPr>
        <w:spacing w:before="120" w:after="0"/>
        <w:ind w:left="928"/>
        <w:jc w:val="both"/>
        <w:rPr>
          <w:rFonts w:ascii="BNPP Sans Light" w:hAnsi="BNPP Sans Light" w:cs="Arial"/>
          <w:b/>
          <w:bCs/>
          <w:sz w:val="18"/>
          <w:szCs w:val="18"/>
          <w:lang w:val="bg-BG"/>
        </w:rPr>
      </w:pPr>
      <w:r w:rsidRPr="00936E87">
        <w:rPr>
          <w:rFonts w:ascii="BNPP Sans Light" w:hAnsi="BNPP Sans Light" w:cs="Arial"/>
          <w:b/>
          <w:bCs/>
          <w:sz w:val="18"/>
          <w:szCs w:val="18"/>
          <w:lang w:val="bg-BG"/>
        </w:rPr>
        <w:t>Можете да направите възражение срещу обработването на Вашите лични данни за целите на търговско проучване</w:t>
      </w:r>
    </w:p>
    <w:p w14:paraId="75F72CA7" w14:textId="54B54220" w:rsidR="00C453C1" w:rsidRPr="00936E87" w:rsidRDefault="2DA3CBA7" w:rsidP="2DA3CBA7">
      <w:pPr>
        <w:shd w:val="clear" w:color="auto" w:fill="FFFFFF" w:themeFill="background1"/>
        <w:spacing w:before="100" w:beforeAutospacing="1" w:after="150" w:line="240" w:lineRule="auto"/>
        <w:jc w:val="both"/>
        <w:rPr>
          <w:rFonts w:ascii="Georgia" w:eastAsia="Times New Roman" w:hAnsi="Georgia" w:cs="Times New Roman"/>
          <w:color w:val="71716E"/>
          <w:sz w:val="27"/>
          <w:szCs w:val="27"/>
          <w:lang w:val="bg-BG" w:eastAsia="fr-FR"/>
        </w:rPr>
      </w:pPr>
      <w:r w:rsidRPr="2DA3CBA7">
        <w:rPr>
          <w:rFonts w:ascii="BNPP Sans Light" w:hAnsi="BNPP Sans Light" w:cs="Arial"/>
          <w:sz w:val="18"/>
          <w:szCs w:val="18"/>
          <w:lang w:val="bg-BG"/>
        </w:rPr>
        <w:t>Имате правото по всяко време да направите възражение срещу обработването на Вашите лични данни за целите на търговско проучване, включително профилиране, доколкото е свързано с това проучване.</w:t>
      </w:r>
    </w:p>
    <w:p w14:paraId="26790C8A" w14:textId="6472D26F" w:rsidR="00C453C1" w:rsidRPr="00936E87" w:rsidRDefault="00E214E9">
      <w:pPr>
        <w:pStyle w:val="ListParagraph"/>
        <w:numPr>
          <w:ilvl w:val="1"/>
          <w:numId w:val="40"/>
        </w:numPr>
        <w:spacing w:before="120" w:after="0"/>
        <w:ind w:left="928"/>
        <w:contextualSpacing w:val="0"/>
        <w:jc w:val="both"/>
        <w:rPr>
          <w:sz w:val="18"/>
          <w:szCs w:val="18"/>
          <w:lang w:val="bg-BG"/>
        </w:rPr>
      </w:pPr>
      <w:r w:rsidRPr="00936E87">
        <w:rPr>
          <w:rFonts w:ascii="BNPP Sans Light" w:hAnsi="BNPP Sans Light" w:cs="Arial"/>
          <w:b/>
          <w:bCs/>
          <w:sz w:val="18"/>
          <w:szCs w:val="18"/>
          <w:lang w:val="bg-BG"/>
        </w:rPr>
        <w:t>Можете да преустановите използването на Вашите лични данни</w:t>
      </w:r>
    </w:p>
    <w:p w14:paraId="0CE2C601" w14:textId="48B6B395" w:rsidR="00C453C1" w:rsidRPr="00936E87" w:rsidRDefault="00E214E9">
      <w:pPr>
        <w:spacing w:before="120" w:after="0"/>
        <w:jc w:val="both"/>
        <w:rPr>
          <w:rFonts w:eastAsiaTheme="minorEastAsia"/>
          <w:sz w:val="18"/>
          <w:szCs w:val="18"/>
          <w:lang w:val="bg-BG"/>
        </w:rPr>
      </w:pPr>
      <w:r w:rsidRPr="00936E87">
        <w:rPr>
          <w:rFonts w:ascii="BNPP Sans Light" w:hAnsi="BNPP Sans Light" w:cs="Arial"/>
          <w:sz w:val="18"/>
          <w:szCs w:val="18"/>
          <w:lang w:val="bg-BG"/>
        </w:rPr>
        <w:t xml:space="preserve">Ако поставите под въпрос </w:t>
      </w:r>
      <w:r w:rsidR="00680F37">
        <w:rPr>
          <w:rFonts w:ascii="BNPP Sans Light" w:hAnsi="BNPP Sans Light" w:cs="Arial"/>
          <w:sz w:val="18"/>
          <w:szCs w:val="18"/>
          <w:lang w:val="bg-BG"/>
        </w:rPr>
        <w:t>коректността</w:t>
      </w:r>
      <w:r w:rsidR="00680F37" w:rsidRPr="00936E87">
        <w:rPr>
          <w:rFonts w:ascii="BNPP Sans Light" w:hAnsi="BNPP Sans Light" w:cs="Arial"/>
          <w:sz w:val="18"/>
          <w:szCs w:val="18"/>
          <w:lang w:val="bg-BG"/>
        </w:rPr>
        <w:t xml:space="preserve"> </w:t>
      </w:r>
      <w:r w:rsidRPr="00936E87">
        <w:rPr>
          <w:rFonts w:ascii="BNPP Sans Light" w:hAnsi="BNPP Sans Light" w:cs="Arial"/>
          <w:sz w:val="18"/>
          <w:szCs w:val="18"/>
          <w:lang w:val="bg-BG"/>
        </w:rPr>
        <w:t xml:space="preserve">на личните данни, които използваме, или направите възражение срещу обработването на </w:t>
      </w:r>
      <w:r w:rsidR="00D7750D">
        <w:rPr>
          <w:rFonts w:ascii="BNPP Sans Light" w:hAnsi="BNPP Sans Light" w:cs="Arial"/>
          <w:sz w:val="18"/>
          <w:szCs w:val="18"/>
          <w:lang w:val="bg-BG"/>
        </w:rPr>
        <w:t>Вашите лични данни</w:t>
      </w:r>
      <w:r w:rsidRPr="00936E87">
        <w:rPr>
          <w:rFonts w:ascii="BNPP Sans Light" w:hAnsi="BNPP Sans Light" w:cs="Arial"/>
          <w:sz w:val="18"/>
          <w:szCs w:val="18"/>
          <w:lang w:val="bg-BG"/>
        </w:rPr>
        <w:t xml:space="preserve">, ние ще проверим или </w:t>
      </w:r>
      <w:r w:rsidR="00D45051">
        <w:rPr>
          <w:rFonts w:ascii="BNPP Sans Light" w:hAnsi="BNPP Sans Light" w:cs="Arial"/>
          <w:sz w:val="18"/>
          <w:szCs w:val="18"/>
          <w:lang w:val="bg-BG"/>
        </w:rPr>
        <w:t>ще направим преглед на</w:t>
      </w:r>
      <w:r w:rsidRPr="00936E87">
        <w:rPr>
          <w:rFonts w:ascii="BNPP Sans Light" w:hAnsi="BNPP Sans Light" w:cs="Arial"/>
          <w:sz w:val="18"/>
          <w:szCs w:val="18"/>
          <w:lang w:val="bg-BG"/>
        </w:rPr>
        <w:t xml:space="preserve"> Вашето искане. Можете да поискате да преустановим използването на Вашите лични данни докато разглеждаме Вашето искане.</w:t>
      </w:r>
    </w:p>
    <w:p w14:paraId="72D2CCDB" w14:textId="5FC20040" w:rsidR="00C453C1" w:rsidRPr="00936E87" w:rsidRDefault="001564F4">
      <w:pPr>
        <w:pStyle w:val="ListParagraph"/>
        <w:numPr>
          <w:ilvl w:val="1"/>
          <w:numId w:val="40"/>
        </w:numPr>
        <w:spacing w:before="120" w:after="0"/>
        <w:ind w:left="928"/>
        <w:contextualSpacing w:val="0"/>
        <w:jc w:val="both"/>
        <w:rPr>
          <w:rFonts w:ascii="BNPP Sans Light" w:hAnsi="BNPP Sans Light" w:cs="Arial"/>
          <w:b/>
          <w:bCs/>
          <w:sz w:val="18"/>
          <w:szCs w:val="18"/>
          <w:lang w:val="bg-BG"/>
        </w:rPr>
      </w:pPr>
      <w:r w:rsidRPr="00936E87">
        <w:rPr>
          <w:rFonts w:ascii="BNPP Sans Light" w:hAnsi="BNPP Sans Light" w:cs="Arial"/>
          <w:b/>
          <w:bCs/>
          <w:sz w:val="18"/>
          <w:szCs w:val="18"/>
          <w:lang w:val="bg-BG"/>
        </w:rPr>
        <w:lastRenderedPageBreak/>
        <w:t>Имате права срещу автоматизирано</w:t>
      </w:r>
      <w:r w:rsidR="00855719">
        <w:rPr>
          <w:rFonts w:ascii="BNPP Sans Light" w:hAnsi="BNPP Sans Light" w:cs="Arial"/>
          <w:b/>
          <w:bCs/>
          <w:sz w:val="18"/>
          <w:szCs w:val="18"/>
          <w:lang w:val="bg-BG"/>
        </w:rPr>
        <w:t xml:space="preserve">то </w:t>
      </w:r>
      <w:r w:rsidRPr="00936E87">
        <w:rPr>
          <w:rFonts w:ascii="BNPP Sans Light" w:hAnsi="BNPP Sans Light" w:cs="Arial"/>
          <w:b/>
          <w:bCs/>
          <w:sz w:val="18"/>
          <w:szCs w:val="18"/>
          <w:lang w:val="bg-BG"/>
        </w:rPr>
        <w:t>решение</w:t>
      </w:r>
    </w:p>
    <w:p w14:paraId="1C09EC1D" w14:textId="6F991927" w:rsidR="00C453C1" w:rsidRPr="00936E87" w:rsidRDefault="001564F4">
      <w:pPr>
        <w:spacing w:before="120" w:after="0"/>
        <w:jc w:val="both"/>
        <w:rPr>
          <w:rFonts w:ascii="BNPP Sans Light" w:hAnsi="BNPP Sans Light" w:cs="Arial"/>
          <w:sz w:val="18"/>
          <w:szCs w:val="18"/>
          <w:lang w:val="bg-BG"/>
        </w:rPr>
      </w:pPr>
      <w:r w:rsidRPr="00936E87">
        <w:rPr>
          <w:rFonts w:ascii="BNPP Sans Light" w:hAnsi="BNPP Sans Light" w:cs="Arial"/>
          <w:sz w:val="18"/>
          <w:szCs w:val="18"/>
          <w:lang w:val="bg-BG"/>
        </w:rPr>
        <w:t>По принцип имате право да не бъдете обект на решение, основа</w:t>
      </w:r>
      <w:r w:rsidR="00D76BF3" w:rsidRPr="00936E87">
        <w:rPr>
          <w:rFonts w:ascii="BNPP Sans Light" w:hAnsi="BNPP Sans Light" w:cs="Arial"/>
          <w:sz w:val="18"/>
          <w:szCs w:val="18"/>
          <w:lang w:val="bg-BG"/>
        </w:rPr>
        <w:t>ващо се</w:t>
      </w:r>
      <w:r w:rsidRPr="00936E87">
        <w:rPr>
          <w:rFonts w:ascii="BNPP Sans Light" w:hAnsi="BNPP Sans Light" w:cs="Arial"/>
          <w:sz w:val="18"/>
          <w:szCs w:val="18"/>
          <w:lang w:val="bg-BG"/>
        </w:rPr>
        <w:t xml:space="preserve"> единствено на автомати</w:t>
      </w:r>
      <w:r w:rsidR="00855719">
        <w:rPr>
          <w:rFonts w:ascii="BNPP Sans Light" w:hAnsi="BNPP Sans Light" w:cs="Arial"/>
          <w:sz w:val="18"/>
          <w:szCs w:val="18"/>
          <w:lang w:val="bg-BG"/>
        </w:rPr>
        <w:t>зирано</w:t>
      </w:r>
      <w:r w:rsidRPr="00936E87">
        <w:rPr>
          <w:rFonts w:ascii="BNPP Sans Light" w:hAnsi="BNPP Sans Light" w:cs="Arial"/>
          <w:sz w:val="18"/>
          <w:szCs w:val="18"/>
          <w:lang w:val="bg-BG"/>
        </w:rPr>
        <w:t xml:space="preserve"> обработване въз основа на профилиране или по друг начин, който има </w:t>
      </w:r>
      <w:r w:rsidR="00276346" w:rsidRPr="00936E87">
        <w:rPr>
          <w:rFonts w:ascii="BNPP Sans Light" w:hAnsi="BNPP Sans Light" w:cs="Arial"/>
          <w:sz w:val="18"/>
          <w:szCs w:val="18"/>
          <w:lang w:val="bg-BG"/>
        </w:rPr>
        <w:t>правни последствия</w:t>
      </w:r>
      <w:r w:rsidRPr="00936E87">
        <w:rPr>
          <w:rFonts w:ascii="BNPP Sans Light" w:hAnsi="BNPP Sans Light" w:cs="Arial"/>
          <w:sz w:val="18"/>
          <w:szCs w:val="18"/>
          <w:lang w:val="bg-BG"/>
        </w:rPr>
        <w:t xml:space="preserve"> или значително </w:t>
      </w:r>
      <w:r w:rsidR="00276346" w:rsidRPr="00936E87">
        <w:rPr>
          <w:rFonts w:ascii="BNPP Sans Light" w:hAnsi="BNPP Sans Light" w:cs="Arial"/>
          <w:sz w:val="18"/>
          <w:szCs w:val="18"/>
          <w:lang w:val="bg-BG"/>
        </w:rPr>
        <w:t>В</w:t>
      </w:r>
      <w:r w:rsidRPr="00936E87">
        <w:rPr>
          <w:rFonts w:ascii="BNPP Sans Light" w:hAnsi="BNPP Sans Light" w:cs="Arial"/>
          <w:sz w:val="18"/>
          <w:szCs w:val="18"/>
          <w:lang w:val="bg-BG"/>
        </w:rPr>
        <w:t xml:space="preserve">и засяга. Въпреки това, ние можем да автоматизираме такова решение, ако е необходимо за сключване или изпълнение на договор с нас, </w:t>
      </w:r>
      <w:r w:rsidR="00276346" w:rsidRPr="00936E87">
        <w:rPr>
          <w:rFonts w:ascii="BNPP Sans Light" w:hAnsi="BNPP Sans Light" w:cs="Arial"/>
          <w:sz w:val="18"/>
          <w:szCs w:val="18"/>
          <w:lang w:val="bg-BG"/>
        </w:rPr>
        <w:t xml:space="preserve">разрешени </w:t>
      </w:r>
      <w:r w:rsidRPr="00936E87">
        <w:rPr>
          <w:rFonts w:ascii="BNPP Sans Light" w:hAnsi="BNPP Sans Light" w:cs="Arial"/>
          <w:sz w:val="18"/>
          <w:szCs w:val="18"/>
          <w:lang w:val="bg-BG"/>
        </w:rPr>
        <w:t xml:space="preserve">от </w:t>
      </w:r>
      <w:r w:rsidR="00855719">
        <w:rPr>
          <w:rFonts w:ascii="BNPP Sans Light" w:hAnsi="BNPP Sans Light" w:cs="Arial"/>
          <w:sz w:val="18"/>
          <w:szCs w:val="18"/>
          <w:lang w:val="bg-BG"/>
        </w:rPr>
        <w:t>регулаторни изисквания</w:t>
      </w:r>
      <w:r w:rsidRPr="00936E87">
        <w:rPr>
          <w:rFonts w:ascii="BNPP Sans Light" w:hAnsi="BNPP Sans Light" w:cs="Arial"/>
          <w:sz w:val="18"/>
          <w:szCs w:val="18"/>
          <w:lang w:val="bg-BG"/>
        </w:rPr>
        <w:t xml:space="preserve">, или ако сте дали </w:t>
      </w:r>
      <w:r w:rsidR="00855719">
        <w:rPr>
          <w:rFonts w:ascii="BNPP Sans Light" w:hAnsi="BNPP Sans Light" w:cs="Arial"/>
          <w:sz w:val="18"/>
          <w:szCs w:val="18"/>
          <w:lang w:val="bg-BG"/>
        </w:rPr>
        <w:t xml:space="preserve">Вашето </w:t>
      </w:r>
      <w:r w:rsidRPr="00936E87">
        <w:rPr>
          <w:rFonts w:ascii="BNPP Sans Light" w:hAnsi="BNPP Sans Light" w:cs="Arial"/>
          <w:sz w:val="18"/>
          <w:szCs w:val="18"/>
          <w:lang w:val="bg-BG"/>
        </w:rPr>
        <w:t>съгласие.</w:t>
      </w:r>
    </w:p>
    <w:p w14:paraId="43B3E66F" w14:textId="43750525" w:rsidR="00C453C1" w:rsidRPr="00936E87" w:rsidRDefault="00D76BF3">
      <w:pPr>
        <w:spacing w:before="120" w:after="0"/>
        <w:jc w:val="both"/>
        <w:rPr>
          <w:rFonts w:ascii="BNPP Sans Light" w:hAnsi="BNPP Sans Light" w:cs="Arial"/>
          <w:sz w:val="18"/>
          <w:szCs w:val="18"/>
          <w:lang w:val="bg-BG"/>
        </w:rPr>
      </w:pPr>
      <w:r w:rsidRPr="00936E87">
        <w:rPr>
          <w:rFonts w:ascii="BNPP Sans Light" w:hAnsi="BNPP Sans Light" w:cs="Arial"/>
          <w:sz w:val="18"/>
          <w:szCs w:val="18"/>
          <w:lang w:val="bg-BG"/>
        </w:rPr>
        <w:t>Във всички случаи имате право да оспорите решението, да изразите своите виждания и да поискате намесата на компетентно лице за преразглеждане на решението.</w:t>
      </w:r>
    </w:p>
    <w:p w14:paraId="679BF841" w14:textId="2C39C50F" w:rsidR="00C453C1" w:rsidRPr="00936E87" w:rsidRDefault="001353D2">
      <w:pPr>
        <w:pStyle w:val="ListParagraph"/>
        <w:numPr>
          <w:ilvl w:val="1"/>
          <w:numId w:val="40"/>
        </w:numPr>
        <w:spacing w:before="120" w:after="0"/>
        <w:ind w:left="928"/>
        <w:contextualSpacing w:val="0"/>
        <w:jc w:val="both"/>
        <w:rPr>
          <w:rFonts w:ascii="BNPP Sans Light" w:hAnsi="BNPP Sans Light" w:cs="Arial"/>
          <w:b/>
          <w:bCs/>
          <w:sz w:val="18"/>
          <w:szCs w:val="18"/>
          <w:lang w:val="bg-BG"/>
        </w:rPr>
      </w:pPr>
      <w:r w:rsidRPr="00936E87">
        <w:rPr>
          <w:rFonts w:ascii="BNPP Sans Light" w:hAnsi="BNPP Sans Light" w:cs="Arial"/>
          <w:b/>
          <w:bCs/>
          <w:sz w:val="18"/>
          <w:szCs w:val="18"/>
          <w:lang w:val="bg-BG"/>
        </w:rPr>
        <w:t>Можете да оттеглите съгласието си</w:t>
      </w:r>
    </w:p>
    <w:p w14:paraId="658FBDD6" w14:textId="13828001" w:rsidR="00C453C1" w:rsidRPr="00936E87" w:rsidRDefault="001353D2">
      <w:pPr>
        <w:spacing w:before="120" w:after="0"/>
        <w:jc w:val="both"/>
        <w:rPr>
          <w:rFonts w:ascii="BNPP Sans Light" w:hAnsi="BNPP Sans Light" w:cs="Arial"/>
          <w:sz w:val="18"/>
          <w:szCs w:val="18"/>
          <w:lang w:val="bg-BG"/>
        </w:rPr>
      </w:pPr>
      <w:r w:rsidRPr="00936E87">
        <w:rPr>
          <w:rFonts w:ascii="BNPP Sans Light" w:hAnsi="BNPP Sans Light" w:cs="Arial"/>
          <w:sz w:val="18"/>
          <w:szCs w:val="18"/>
          <w:lang w:val="bg-BG"/>
        </w:rPr>
        <w:t>Ако сте дали съгласието си за обработването на Вашите лични данни, можете да оттеглите това съгласие по всяко време.</w:t>
      </w:r>
    </w:p>
    <w:p w14:paraId="5672ADFB" w14:textId="24143725" w:rsidR="00C453C1" w:rsidRPr="00936E87" w:rsidRDefault="001353D2">
      <w:pPr>
        <w:pStyle w:val="ListParagraph"/>
        <w:numPr>
          <w:ilvl w:val="1"/>
          <w:numId w:val="40"/>
        </w:numPr>
        <w:spacing w:before="120" w:after="0"/>
        <w:ind w:left="928"/>
        <w:contextualSpacing w:val="0"/>
        <w:jc w:val="both"/>
        <w:rPr>
          <w:rFonts w:ascii="BNPP Sans Light" w:hAnsi="BNPP Sans Light" w:cs="Arial"/>
          <w:b/>
          <w:bCs/>
          <w:sz w:val="18"/>
          <w:szCs w:val="18"/>
          <w:lang w:val="bg-BG"/>
        </w:rPr>
      </w:pPr>
      <w:r w:rsidRPr="00936E87">
        <w:rPr>
          <w:rFonts w:ascii="BNPP Sans Light" w:hAnsi="BNPP Sans Light" w:cs="Arial"/>
          <w:b/>
          <w:bCs/>
          <w:sz w:val="18"/>
          <w:szCs w:val="18"/>
          <w:lang w:val="bg-BG"/>
        </w:rPr>
        <w:t xml:space="preserve">Можете да поискате </w:t>
      </w:r>
      <w:r w:rsidR="00680F37">
        <w:rPr>
          <w:rFonts w:ascii="BNPP Sans Light" w:hAnsi="BNPP Sans Light" w:cs="Arial"/>
          <w:b/>
          <w:bCs/>
          <w:sz w:val="18"/>
          <w:szCs w:val="18"/>
          <w:lang w:val="bg-BG"/>
        </w:rPr>
        <w:t>прехвърляне</w:t>
      </w:r>
      <w:r w:rsidR="00680F37" w:rsidRPr="00936E87">
        <w:rPr>
          <w:rFonts w:ascii="BNPP Sans Light" w:hAnsi="BNPP Sans Light" w:cs="Arial"/>
          <w:b/>
          <w:bCs/>
          <w:sz w:val="18"/>
          <w:szCs w:val="18"/>
          <w:lang w:val="bg-BG"/>
        </w:rPr>
        <w:t xml:space="preserve"> </w:t>
      </w:r>
      <w:r w:rsidRPr="00936E87">
        <w:rPr>
          <w:rFonts w:ascii="BNPP Sans Light" w:hAnsi="BNPP Sans Light" w:cs="Arial"/>
          <w:b/>
          <w:bCs/>
          <w:sz w:val="18"/>
          <w:szCs w:val="18"/>
          <w:lang w:val="bg-BG"/>
        </w:rPr>
        <w:t xml:space="preserve">на част от </w:t>
      </w:r>
      <w:r w:rsidR="00D7750D">
        <w:rPr>
          <w:rFonts w:ascii="BNPP Sans Light" w:hAnsi="BNPP Sans Light" w:cs="Arial"/>
          <w:b/>
          <w:bCs/>
          <w:sz w:val="18"/>
          <w:szCs w:val="18"/>
          <w:lang w:val="bg-BG"/>
        </w:rPr>
        <w:t>Вашите лични данни</w:t>
      </w:r>
    </w:p>
    <w:p w14:paraId="08895DF7" w14:textId="7AD3ABA4" w:rsidR="00C453C1" w:rsidRPr="00936E87" w:rsidRDefault="001353D2">
      <w:pPr>
        <w:spacing w:before="120" w:after="0"/>
        <w:jc w:val="both"/>
        <w:rPr>
          <w:rFonts w:ascii="BNPP Sans Light" w:hAnsi="BNPP Sans Light" w:cs="Arial"/>
          <w:sz w:val="18"/>
          <w:szCs w:val="18"/>
          <w:lang w:val="bg-BG"/>
        </w:rPr>
      </w:pPr>
      <w:r w:rsidRPr="00936E87">
        <w:rPr>
          <w:rFonts w:ascii="BNPP Sans Light" w:hAnsi="BNPP Sans Light" w:cs="Arial"/>
          <w:sz w:val="18"/>
          <w:szCs w:val="18"/>
          <w:lang w:val="bg-BG"/>
        </w:rPr>
        <w:t xml:space="preserve">Можете да поискате копие от личните данни, които сте ни предоставили в </w:t>
      </w:r>
      <w:r w:rsidR="002B1AAA" w:rsidRPr="00936E87">
        <w:rPr>
          <w:rFonts w:ascii="BNPP Sans Light" w:hAnsi="BNPP Sans Light" w:cs="Arial"/>
          <w:sz w:val="18"/>
          <w:szCs w:val="18"/>
          <w:lang w:val="bg-BG"/>
        </w:rPr>
        <w:t>структуриран, широко използван и пригоден за машинно четене формат</w:t>
      </w:r>
      <w:r w:rsidRPr="00936E87">
        <w:rPr>
          <w:rFonts w:ascii="BNPP Sans Light" w:hAnsi="BNPP Sans Light" w:cs="Arial"/>
          <w:sz w:val="18"/>
          <w:szCs w:val="18"/>
          <w:lang w:val="bg-BG"/>
        </w:rPr>
        <w:t>. Когато е технически осъществимо, можете да поискате да пре</w:t>
      </w:r>
      <w:r w:rsidR="002B1AAA" w:rsidRPr="00936E87">
        <w:rPr>
          <w:rFonts w:ascii="BNPP Sans Light" w:hAnsi="BNPP Sans Light" w:cs="Arial"/>
          <w:sz w:val="18"/>
          <w:szCs w:val="18"/>
          <w:lang w:val="bg-BG"/>
        </w:rPr>
        <w:t>хвърлим</w:t>
      </w:r>
      <w:r w:rsidRPr="00936E87">
        <w:rPr>
          <w:rFonts w:ascii="BNPP Sans Light" w:hAnsi="BNPP Sans Light" w:cs="Arial"/>
          <w:sz w:val="18"/>
          <w:szCs w:val="18"/>
          <w:lang w:val="bg-BG"/>
        </w:rPr>
        <w:t xml:space="preserve"> това копие на трета страна.</w:t>
      </w:r>
    </w:p>
    <w:p w14:paraId="5AB25925" w14:textId="551AF033" w:rsidR="00216C20" w:rsidRPr="00BE51DA" w:rsidRDefault="2DA3CBA7" w:rsidP="008F1F47">
      <w:pPr>
        <w:pStyle w:val="ListParagraph"/>
        <w:numPr>
          <w:ilvl w:val="1"/>
          <w:numId w:val="40"/>
        </w:numPr>
        <w:spacing w:before="120" w:after="0"/>
        <w:ind w:left="928"/>
        <w:contextualSpacing w:val="0"/>
        <w:jc w:val="both"/>
        <w:rPr>
          <w:rFonts w:ascii="BNPP Sans Light" w:hAnsi="BNPP Sans Light" w:cs="Arial"/>
          <w:bCs/>
          <w:sz w:val="18"/>
          <w:szCs w:val="18"/>
          <w:lang w:val="bg-BG"/>
        </w:rPr>
      </w:pPr>
      <w:r w:rsidRPr="00BE51DA">
        <w:rPr>
          <w:rFonts w:ascii="BNPP Sans Light" w:hAnsi="BNPP Sans Light" w:cs="Arial"/>
          <w:b/>
          <w:bCs/>
          <w:sz w:val="18"/>
          <w:szCs w:val="18"/>
          <w:lang w:val="bg-BG"/>
        </w:rPr>
        <w:t xml:space="preserve">Как да подадете жалба до </w:t>
      </w:r>
      <w:r w:rsidR="00BE51DA">
        <w:rPr>
          <w:rFonts w:ascii="BNPP Sans Light" w:hAnsi="BNPP Sans Light" w:cs="Arial"/>
          <w:b/>
          <w:bCs/>
          <w:sz w:val="18"/>
          <w:szCs w:val="18"/>
          <w:lang w:val="bg-BG"/>
        </w:rPr>
        <w:t>Комисия за защита на личните данни</w:t>
      </w:r>
    </w:p>
    <w:p w14:paraId="2EE0AA38" w14:textId="700A4FA3" w:rsidR="00BE51DA" w:rsidRDefault="2DA3CBA7" w:rsidP="2DA3CBA7">
      <w:pPr>
        <w:spacing w:after="0"/>
        <w:jc w:val="both"/>
        <w:rPr>
          <w:rFonts w:ascii="BNPP Sans Light" w:hAnsi="BNPP Sans Light" w:cs="Arial"/>
          <w:sz w:val="18"/>
          <w:szCs w:val="18"/>
          <w:lang w:val="bg-BG"/>
        </w:rPr>
      </w:pPr>
      <w:r w:rsidRPr="2DA3CBA7">
        <w:rPr>
          <w:rFonts w:ascii="BNPP Sans Light" w:hAnsi="BNPP Sans Light" w:cs="Arial"/>
          <w:sz w:val="18"/>
          <w:szCs w:val="18"/>
          <w:lang w:val="bg-BG"/>
        </w:rPr>
        <w:t>В допълнение към посочените по-горе права, можете да подадете жалба до компетентния надзорен орган, който обикновено е този във Вашето местопребиваване</w:t>
      </w:r>
      <w:r w:rsidR="00BE51DA">
        <w:rPr>
          <w:rFonts w:ascii="BNPP Sans Light" w:hAnsi="BNPP Sans Light" w:cs="Arial"/>
          <w:sz w:val="18"/>
          <w:szCs w:val="18"/>
          <w:lang w:val="bg-BG"/>
        </w:rPr>
        <w:t>:</w:t>
      </w:r>
    </w:p>
    <w:p w14:paraId="569E0704" w14:textId="2323FCBA" w:rsidR="00BE51DA" w:rsidRDefault="00BE51DA" w:rsidP="2DA3CBA7">
      <w:pPr>
        <w:spacing w:after="0"/>
        <w:jc w:val="both"/>
        <w:rPr>
          <w:rFonts w:ascii="BNPP Sans Light" w:hAnsi="BNPP Sans Light" w:cs="Arial"/>
          <w:sz w:val="18"/>
          <w:szCs w:val="18"/>
          <w:lang w:val="bg-BG"/>
        </w:rPr>
      </w:pPr>
      <w:r>
        <w:rPr>
          <w:rFonts w:ascii="BNPP Sans Light" w:hAnsi="BNPP Sans Light" w:cs="Arial"/>
          <w:sz w:val="18"/>
          <w:szCs w:val="18"/>
          <w:lang w:val="bg-BG"/>
        </w:rPr>
        <w:t>Комисия за защита на личните данни</w:t>
      </w:r>
    </w:p>
    <w:p w14:paraId="7FF8B59F" w14:textId="77777777" w:rsidR="00BE51DA" w:rsidRPr="00BE51DA" w:rsidRDefault="00BE51DA" w:rsidP="00BE51DA">
      <w:pPr>
        <w:shd w:val="clear" w:color="auto" w:fill="FFFFFF"/>
        <w:spacing w:after="0" w:line="240" w:lineRule="auto"/>
        <w:ind w:firstLine="15"/>
        <w:rPr>
          <w:rFonts w:ascii="Verdana" w:eastAsia="Times New Roman" w:hAnsi="Verdana" w:cs="Times New Roman"/>
          <w:color w:val="202020"/>
          <w:sz w:val="17"/>
          <w:szCs w:val="17"/>
          <w:lang w:val="bg-BG" w:eastAsia="bg-BG"/>
        </w:rPr>
      </w:pPr>
      <w:r w:rsidRPr="00BE51DA">
        <w:rPr>
          <w:rFonts w:ascii="Verdana" w:eastAsia="Times New Roman" w:hAnsi="Verdana" w:cs="Times New Roman"/>
          <w:b/>
          <w:bCs/>
          <w:color w:val="202020"/>
          <w:sz w:val="17"/>
          <w:szCs w:val="17"/>
          <w:lang w:val="bg-BG" w:eastAsia="bg-BG"/>
        </w:rPr>
        <w:t>Електронна поща: </w:t>
      </w:r>
      <w:r w:rsidR="00000000">
        <w:fldChar w:fldCharType="begin"/>
      </w:r>
      <w:r w:rsidR="00000000">
        <w:instrText>HYPERLINK</w:instrText>
      </w:r>
      <w:r w:rsidR="00000000" w:rsidRPr="00C81E44">
        <w:rPr>
          <w:lang w:val="bg-BG"/>
        </w:rPr>
        <w:instrText xml:space="preserve"> "</w:instrText>
      </w:r>
      <w:r w:rsidR="00000000">
        <w:instrText>mailto</w:instrText>
      </w:r>
      <w:r w:rsidR="00000000" w:rsidRPr="00C81E44">
        <w:rPr>
          <w:lang w:val="bg-BG"/>
        </w:rPr>
        <w:instrText>:</w:instrText>
      </w:r>
      <w:r w:rsidR="00000000">
        <w:instrText>kzld</w:instrText>
      </w:r>
      <w:r w:rsidR="00000000" w:rsidRPr="00C81E44">
        <w:rPr>
          <w:lang w:val="bg-BG"/>
        </w:rPr>
        <w:instrText>@</w:instrText>
      </w:r>
      <w:r w:rsidR="00000000">
        <w:instrText>cpdp</w:instrText>
      </w:r>
      <w:r w:rsidR="00000000" w:rsidRPr="00C81E44">
        <w:rPr>
          <w:lang w:val="bg-BG"/>
        </w:rPr>
        <w:instrText>.</w:instrText>
      </w:r>
      <w:r w:rsidR="00000000">
        <w:instrText>bg</w:instrText>
      </w:r>
      <w:r w:rsidR="00000000" w:rsidRPr="00C81E44">
        <w:rPr>
          <w:lang w:val="bg-BG"/>
        </w:rPr>
        <w:instrText>"</w:instrText>
      </w:r>
      <w:r w:rsidR="00000000">
        <w:fldChar w:fldCharType="separate"/>
      </w:r>
      <w:r w:rsidRPr="00BE51DA">
        <w:rPr>
          <w:rFonts w:ascii="Verdana" w:eastAsia="Times New Roman" w:hAnsi="Verdana" w:cs="Times New Roman"/>
          <w:b/>
          <w:bCs/>
          <w:color w:val="225584"/>
          <w:sz w:val="17"/>
          <w:szCs w:val="17"/>
          <w:u w:val="single"/>
          <w:lang w:val="bg-BG" w:eastAsia="bg-BG"/>
        </w:rPr>
        <w:t>kzld@cpdp.bg</w:t>
      </w:r>
      <w:r w:rsidR="00000000">
        <w:rPr>
          <w:rFonts w:ascii="Verdana" w:eastAsia="Times New Roman" w:hAnsi="Verdana" w:cs="Times New Roman"/>
          <w:b/>
          <w:bCs/>
          <w:color w:val="225584"/>
          <w:sz w:val="17"/>
          <w:szCs w:val="17"/>
          <w:u w:val="single"/>
          <w:lang w:val="bg-BG" w:eastAsia="bg-BG"/>
        </w:rPr>
        <w:fldChar w:fldCharType="end"/>
      </w:r>
    </w:p>
    <w:p w14:paraId="035C87EE" w14:textId="77777777" w:rsidR="00BE51DA" w:rsidRPr="00BE51DA" w:rsidRDefault="00BE51DA" w:rsidP="00BE51DA">
      <w:pPr>
        <w:shd w:val="clear" w:color="auto" w:fill="FFFFFF"/>
        <w:spacing w:after="0" w:line="240" w:lineRule="auto"/>
        <w:ind w:firstLine="17"/>
        <w:rPr>
          <w:rFonts w:ascii="Verdana" w:eastAsia="Times New Roman" w:hAnsi="Verdana" w:cs="Times New Roman"/>
          <w:color w:val="202020"/>
          <w:sz w:val="17"/>
          <w:szCs w:val="17"/>
          <w:lang w:val="bg-BG" w:eastAsia="bg-BG"/>
        </w:rPr>
      </w:pPr>
      <w:r w:rsidRPr="00BE51DA">
        <w:rPr>
          <w:rFonts w:ascii="Verdana" w:eastAsia="Times New Roman" w:hAnsi="Verdana" w:cs="Times New Roman"/>
          <w:b/>
          <w:bCs/>
          <w:color w:val="202020"/>
          <w:sz w:val="17"/>
          <w:szCs w:val="17"/>
          <w:lang w:val="bg-BG" w:eastAsia="bg-BG"/>
        </w:rPr>
        <w:t>Интернет страница: </w:t>
      </w:r>
      <w:r w:rsidR="00000000">
        <w:fldChar w:fldCharType="begin"/>
      </w:r>
      <w:r w:rsidR="00000000">
        <w:instrText>HYPERLINK</w:instrText>
      </w:r>
      <w:r w:rsidR="00000000" w:rsidRPr="00C81E44">
        <w:rPr>
          <w:lang w:val="bg-BG"/>
        </w:rPr>
        <w:instrText xml:space="preserve"> "</w:instrText>
      </w:r>
      <w:r w:rsidR="00000000">
        <w:instrText>https</w:instrText>
      </w:r>
      <w:r w:rsidR="00000000" w:rsidRPr="00C81E44">
        <w:rPr>
          <w:lang w:val="bg-BG"/>
        </w:rPr>
        <w:instrText>://</w:instrText>
      </w:r>
      <w:r w:rsidR="00000000">
        <w:instrText>www</w:instrText>
      </w:r>
      <w:r w:rsidR="00000000" w:rsidRPr="00C81E44">
        <w:rPr>
          <w:lang w:val="bg-BG"/>
        </w:rPr>
        <w:instrText>.</w:instrText>
      </w:r>
      <w:r w:rsidR="00000000">
        <w:instrText>cpdp</w:instrText>
      </w:r>
      <w:r w:rsidR="00000000" w:rsidRPr="00C81E44">
        <w:rPr>
          <w:lang w:val="bg-BG"/>
        </w:rPr>
        <w:instrText>.</w:instrText>
      </w:r>
      <w:r w:rsidR="00000000">
        <w:instrText>bg</w:instrText>
      </w:r>
      <w:r w:rsidR="00000000" w:rsidRPr="00C81E44">
        <w:rPr>
          <w:lang w:val="bg-BG"/>
        </w:rPr>
        <w:instrText>/" \</w:instrText>
      </w:r>
      <w:r w:rsidR="00000000">
        <w:instrText>t</w:instrText>
      </w:r>
      <w:r w:rsidR="00000000" w:rsidRPr="00C81E44">
        <w:rPr>
          <w:lang w:val="bg-BG"/>
        </w:rPr>
        <w:instrText xml:space="preserve"> "_</w:instrText>
      </w:r>
      <w:r w:rsidR="00000000">
        <w:instrText>blank</w:instrText>
      </w:r>
      <w:r w:rsidR="00000000" w:rsidRPr="00C81E44">
        <w:rPr>
          <w:lang w:val="bg-BG"/>
        </w:rPr>
        <w:instrText>"</w:instrText>
      </w:r>
      <w:r w:rsidR="00000000">
        <w:fldChar w:fldCharType="separate"/>
      </w:r>
      <w:r w:rsidRPr="00BE51DA">
        <w:rPr>
          <w:rFonts w:ascii="Verdana" w:eastAsia="Times New Roman" w:hAnsi="Verdana" w:cs="Times New Roman"/>
          <w:b/>
          <w:bCs/>
          <w:color w:val="225584"/>
          <w:sz w:val="17"/>
          <w:szCs w:val="17"/>
          <w:u w:val="single"/>
          <w:lang w:val="bg-BG" w:eastAsia="bg-BG"/>
        </w:rPr>
        <w:t>www.cpdp.bg</w:t>
      </w:r>
      <w:r w:rsidR="00000000">
        <w:rPr>
          <w:rFonts w:ascii="Verdana" w:eastAsia="Times New Roman" w:hAnsi="Verdana" w:cs="Times New Roman"/>
          <w:b/>
          <w:bCs/>
          <w:color w:val="225584"/>
          <w:sz w:val="17"/>
          <w:szCs w:val="17"/>
          <w:u w:val="single"/>
          <w:lang w:val="bg-BG" w:eastAsia="bg-BG"/>
        </w:rPr>
        <w:fldChar w:fldCharType="end"/>
      </w:r>
    </w:p>
    <w:p w14:paraId="36A33514" w14:textId="5BE605CB" w:rsidR="00BE51DA" w:rsidRDefault="00BE51DA" w:rsidP="2DA3CBA7">
      <w:pPr>
        <w:spacing w:after="0"/>
        <w:jc w:val="both"/>
        <w:rPr>
          <w:rFonts w:ascii="BNPP Sans Light" w:hAnsi="BNPP Sans Light" w:cs="Arial"/>
          <w:sz w:val="18"/>
          <w:szCs w:val="18"/>
          <w:lang w:val="bg-BG"/>
        </w:rPr>
      </w:pPr>
    </w:p>
    <w:p w14:paraId="3D995D05" w14:textId="5278C4F1" w:rsidR="00B6721F" w:rsidRPr="00936E87" w:rsidRDefault="00D409CA" w:rsidP="00D409CA">
      <w:pPr>
        <w:pStyle w:val="Heading1"/>
        <w:numPr>
          <w:ilvl w:val="0"/>
          <w:numId w:val="40"/>
        </w:numPr>
        <w:ind w:left="284" w:hanging="284"/>
        <w:jc w:val="both"/>
        <w:rPr>
          <w:rFonts w:ascii="BNPP Sans Light" w:hAnsi="BNPP Sans Light"/>
          <w:lang w:val="bg-BG"/>
        </w:rPr>
      </w:pPr>
      <w:r w:rsidRPr="00936E87">
        <w:rPr>
          <w:rFonts w:ascii="BNPP Sans Light" w:hAnsi="BNPP Sans Light"/>
          <w:lang w:val="bg-BG"/>
        </w:rPr>
        <w:t xml:space="preserve">ЗАЩО И НА КАКВО ПРАВНО ОСНОВАНИЕ ИЗПОЛЗВАМЕ </w:t>
      </w:r>
      <w:r w:rsidR="0009146F" w:rsidRPr="0009146F">
        <w:rPr>
          <w:rFonts w:ascii="BNPP Sans Light" w:hAnsi="BNPP Sans Light"/>
          <w:caps/>
          <w:lang w:val="bg-BG"/>
        </w:rPr>
        <w:t>Вашите лични данни</w:t>
      </w:r>
      <w:r w:rsidRPr="00936E87">
        <w:rPr>
          <w:rFonts w:ascii="BNPP Sans Light" w:hAnsi="BNPP Sans Light"/>
          <w:lang w:val="bg-BG"/>
        </w:rPr>
        <w:t>?</w:t>
      </w:r>
    </w:p>
    <w:p w14:paraId="3C3D883B" w14:textId="7BF66131" w:rsidR="00C453C1" w:rsidRPr="00936E87" w:rsidRDefault="00D409CA">
      <w:pPr>
        <w:spacing w:before="120" w:after="0"/>
        <w:jc w:val="both"/>
        <w:rPr>
          <w:rFonts w:ascii="BNPP Sans Light" w:hAnsi="BNPP Sans Light"/>
          <w:sz w:val="18"/>
          <w:szCs w:val="18"/>
          <w:lang w:val="bg-BG"/>
        </w:rPr>
      </w:pPr>
      <w:r w:rsidRPr="00936E87">
        <w:rPr>
          <w:rFonts w:ascii="BNPP Sans Light" w:hAnsi="BNPP Sans Light"/>
          <w:sz w:val="18"/>
          <w:szCs w:val="18"/>
          <w:lang w:val="bg-BG"/>
        </w:rPr>
        <w:t xml:space="preserve">В този раздел е обяснено защо обработваме </w:t>
      </w:r>
      <w:r w:rsidR="00D7750D">
        <w:rPr>
          <w:rFonts w:ascii="BNPP Sans Light" w:hAnsi="BNPP Sans Light"/>
          <w:sz w:val="18"/>
          <w:szCs w:val="18"/>
          <w:lang w:val="bg-BG"/>
        </w:rPr>
        <w:t>Вашите лични данни</w:t>
      </w:r>
      <w:r w:rsidRPr="00936E87">
        <w:rPr>
          <w:rFonts w:ascii="BNPP Sans Light" w:hAnsi="BNPP Sans Light"/>
          <w:sz w:val="18"/>
          <w:szCs w:val="18"/>
          <w:lang w:val="bg-BG"/>
        </w:rPr>
        <w:t xml:space="preserve"> и правното основание за това.</w:t>
      </w:r>
    </w:p>
    <w:p w14:paraId="1FA00F29" w14:textId="515BBAF1" w:rsidR="00C453C1" w:rsidRPr="00936E87" w:rsidRDefault="00D7750D">
      <w:pPr>
        <w:pStyle w:val="ListParagraph"/>
        <w:numPr>
          <w:ilvl w:val="1"/>
          <w:numId w:val="40"/>
        </w:numPr>
        <w:spacing w:before="120" w:after="0"/>
        <w:ind w:left="928"/>
        <w:contextualSpacing w:val="0"/>
        <w:jc w:val="both"/>
        <w:rPr>
          <w:b/>
          <w:bCs/>
          <w:lang w:val="bg-BG"/>
        </w:rPr>
      </w:pPr>
      <w:r>
        <w:rPr>
          <w:rFonts w:ascii="BNPP Sans Light" w:hAnsi="BNPP Sans Light" w:cs="Times New Roman"/>
          <w:b/>
          <w:bCs/>
          <w:sz w:val="18"/>
          <w:szCs w:val="18"/>
          <w:lang w:val="bg-BG"/>
        </w:rPr>
        <w:t>Вашите лични данни</w:t>
      </w:r>
      <w:r w:rsidR="004C24B7" w:rsidRPr="00936E87">
        <w:rPr>
          <w:rFonts w:ascii="BNPP Sans Light" w:hAnsi="BNPP Sans Light" w:cs="Times New Roman"/>
          <w:b/>
          <w:bCs/>
          <w:sz w:val="18"/>
          <w:szCs w:val="18"/>
          <w:lang w:val="bg-BG"/>
        </w:rPr>
        <w:t xml:space="preserve"> се обработват в съответствие с</w:t>
      </w:r>
      <w:r w:rsidR="008B0E6D">
        <w:rPr>
          <w:rFonts w:ascii="BNPP Sans Light" w:hAnsi="BNPP Sans Light" w:cs="Times New Roman"/>
          <w:b/>
          <w:bCs/>
          <w:sz w:val="18"/>
          <w:szCs w:val="18"/>
          <w:lang w:val="bg-BG"/>
        </w:rPr>
        <w:t xml:space="preserve"> </w:t>
      </w:r>
      <w:r w:rsidR="008B0E6D" w:rsidRPr="00936E87">
        <w:rPr>
          <w:rFonts w:ascii="BNPP Sans Light" w:hAnsi="BNPP Sans Light" w:cs="Times New Roman"/>
          <w:b/>
          <w:bCs/>
          <w:sz w:val="18"/>
          <w:szCs w:val="18"/>
          <w:lang w:val="bg-BG"/>
        </w:rPr>
        <w:t>различни</w:t>
      </w:r>
      <w:r w:rsidR="004C24B7" w:rsidRPr="00936E87">
        <w:rPr>
          <w:rFonts w:ascii="BNPP Sans Light" w:hAnsi="BNPP Sans Light" w:cs="Times New Roman"/>
          <w:b/>
          <w:bCs/>
          <w:sz w:val="18"/>
          <w:szCs w:val="18"/>
          <w:lang w:val="bg-BG"/>
        </w:rPr>
        <w:t xml:space="preserve"> наши регулаторни задължения</w:t>
      </w:r>
    </w:p>
    <w:p w14:paraId="287673F3" w14:textId="77777777" w:rsidR="00282736" w:rsidRPr="00936E87" w:rsidRDefault="00282736" w:rsidP="00282736">
      <w:pPr>
        <w:pStyle w:val="bullet2"/>
        <w:numPr>
          <w:ilvl w:val="0"/>
          <w:numId w:val="0"/>
        </w:numPr>
        <w:tabs>
          <w:tab w:val="left" w:pos="708"/>
        </w:tabs>
        <w:spacing w:after="0" w:line="240" w:lineRule="auto"/>
        <w:ind w:left="1440"/>
        <w:rPr>
          <w:rFonts w:asciiTheme="minorHAnsi" w:hAnsiTheme="minorHAnsi" w:cstheme="minorHAnsi"/>
          <w:b/>
          <w:szCs w:val="20"/>
          <w:lang w:val="bg-BG"/>
        </w:rPr>
      </w:pPr>
    </w:p>
    <w:p w14:paraId="5A72558F" w14:textId="471F92D5" w:rsidR="00C453C1" w:rsidRPr="00936E87" w:rsidRDefault="00D409CA">
      <w:pPr>
        <w:pStyle w:val="Level2"/>
        <w:numPr>
          <w:ilvl w:val="1"/>
          <w:numId w:val="0"/>
        </w:numPr>
        <w:spacing w:after="0" w:line="240" w:lineRule="auto"/>
        <w:rPr>
          <w:rFonts w:ascii="BNPP Sans Light" w:hAnsi="BNPP Sans Light"/>
          <w:sz w:val="18"/>
          <w:szCs w:val="18"/>
          <w:lang w:val="bg-BG"/>
        </w:rPr>
      </w:pPr>
      <w:r w:rsidRPr="00936E87">
        <w:rPr>
          <w:rFonts w:ascii="BNPP Sans Light" w:eastAsiaTheme="minorEastAsia" w:hAnsi="BNPP Sans Light" w:cs="Arial"/>
          <w:kern w:val="0"/>
          <w:sz w:val="18"/>
          <w:szCs w:val="18"/>
          <w:lang w:val="bg-BG" w:eastAsia="en-US"/>
        </w:rPr>
        <w:t xml:space="preserve">Когато е необходимо, </w:t>
      </w:r>
      <w:r w:rsidR="00D7750D">
        <w:rPr>
          <w:rFonts w:ascii="BNPP Sans Light" w:eastAsiaTheme="minorEastAsia" w:hAnsi="BNPP Sans Light" w:cs="Arial"/>
          <w:kern w:val="0"/>
          <w:sz w:val="18"/>
          <w:szCs w:val="18"/>
          <w:lang w:val="bg-BG" w:eastAsia="en-US"/>
        </w:rPr>
        <w:t>Вашите лични данни</w:t>
      </w:r>
      <w:r w:rsidRPr="00936E87">
        <w:rPr>
          <w:rFonts w:ascii="BNPP Sans Light" w:eastAsiaTheme="minorEastAsia" w:hAnsi="BNPP Sans Light" w:cs="Arial"/>
          <w:kern w:val="0"/>
          <w:sz w:val="18"/>
          <w:szCs w:val="18"/>
          <w:lang w:val="bg-BG" w:eastAsia="en-US"/>
        </w:rPr>
        <w:t xml:space="preserve"> се обработват, за да ни позволят спазването на регулаторните изисквания, на които сме </w:t>
      </w:r>
      <w:r w:rsidR="003E1CB1">
        <w:rPr>
          <w:rFonts w:ascii="BNPP Sans Light" w:eastAsiaTheme="minorEastAsia" w:hAnsi="BNPP Sans Light" w:cs="Arial"/>
          <w:kern w:val="0"/>
          <w:sz w:val="18"/>
          <w:szCs w:val="18"/>
          <w:lang w:val="bg-BG" w:eastAsia="en-US"/>
        </w:rPr>
        <w:t>подчинени</w:t>
      </w:r>
      <w:r w:rsidRPr="00936E87">
        <w:rPr>
          <w:rFonts w:ascii="BNPP Sans Light" w:eastAsiaTheme="minorEastAsia" w:hAnsi="BNPP Sans Light" w:cs="Arial"/>
          <w:kern w:val="0"/>
          <w:sz w:val="18"/>
          <w:szCs w:val="18"/>
          <w:lang w:val="bg-BG" w:eastAsia="en-US"/>
        </w:rPr>
        <w:t>, включително банковите и финансовите регулаторни изисквания.</w:t>
      </w:r>
    </w:p>
    <w:p w14:paraId="69D276C1" w14:textId="77777777" w:rsidR="000E001F" w:rsidRPr="00936E87" w:rsidRDefault="000E001F" w:rsidP="000E001F">
      <w:pPr>
        <w:pStyle w:val="Level2"/>
        <w:numPr>
          <w:ilvl w:val="0"/>
          <w:numId w:val="0"/>
        </w:numPr>
        <w:spacing w:after="0" w:line="240" w:lineRule="auto"/>
        <w:ind w:left="1080"/>
        <w:rPr>
          <w:rFonts w:ascii="BNPP Sans Light" w:hAnsi="BNPP Sans Light"/>
          <w:b/>
          <w:sz w:val="18"/>
          <w:szCs w:val="18"/>
          <w:lang w:val="bg-BG"/>
        </w:rPr>
      </w:pPr>
    </w:p>
    <w:p w14:paraId="6F493B98" w14:textId="2E8D7567" w:rsidR="00C453C1" w:rsidRPr="00936E87" w:rsidRDefault="004C24B7">
      <w:pPr>
        <w:pStyle w:val="Level2"/>
        <w:numPr>
          <w:ilvl w:val="2"/>
          <w:numId w:val="40"/>
        </w:numPr>
        <w:spacing w:after="0" w:line="240" w:lineRule="auto"/>
        <w:rPr>
          <w:rFonts w:ascii="BNPP Sans Light" w:hAnsi="BNPP Sans Light"/>
          <w:b/>
          <w:bCs/>
          <w:sz w:val="18"/>
          <w:szCs w:val="18"/>
          <w:lang w:val="bg-BG"/>
        </w:rPr>
      </w:pPr>
      <w:r w:rsidRPr="00936E87">
        <w:rPr>
          <w:rFonts w:ascii="BNPP Sans Light" w:hAnsi="BNPP Sans Light"/>
          <w:b/>
          <w:bCs/>
          <w:sz w:val="18"/>
          <w:szCs w:val="18"/>
          <w:lang w:val="bg-BG"/>
        </w:rPr>
        <w:t xml:space="preserve">Ние използваме </w:t>
      </w:r>
      <w:r w:rsidR="00D7750D">
        <w:rPr>
          <w:rFonts w:ascii="BNPP Sans Light" w:hAnsi="BNPP Sans Light"/>
          <w:b/>
          <w:bCs/>
          <w:sz w:val="18"/>
          <w:szCs w:val="18"/>
          <w:lang w:val="bg-BG"/>
        </w:rPr>
        <w:t>Вашите лични данни</w:t>
      </w:r>
      <w:r w:rsidRPr="00936E87">
        <w:rPr>
          <w:rFonts w:ascii="BNPP Sans Light" w:hAnsi="BNPP Sans Light"/>
          <w:b/>
          <w:bCs/>
          <w:sz w:val="18"/>
          <w:szCs w:val="18"/>
          <w:lang w:val="bg-BG"/>
        </w:rPr>
        <w:t xml:space="preserve"> за:</w:t>
      </w:r>
    </w:p>
    <w:p w14:paraId="67801E97" w14:textId="324A5E9D" w:rsidR="00C453C1" w:rsidRPr="00936E87" w:rsidRDefault="004C24B7">
      <w:pPr>
        <w:pStyle w:val="bullet2"/>
        <w:numPr>
          <w:ilvl w:val="0"/>
          <w:numId w:val="46"/>
        </w:numPr>
        <w:spacing w:before="120" w:after="0" w:line="240" w:lineRule="auto"/>
        <w:rPr>
          <w:rFonts w:ascii="BNPP Sans Light" w:hAnsi="BNPP Sans Light"/>
          <w:sz w:val="18"/>
          <w:szCs w:val="18"/>
          <w:lang w:val="bg-BG"/>
        </w:rPr>
      </w:pPr>
      <w:r w:rsidRPr="00936E87">
        <w:rPr>
          <w:rFonts w:ascii="BNPP Sans Light" w:hAnsi="BNPP Sans Light"/>
          <w:sz w:val="18"/>
          <w:szCs w:val="18"/>
          <w:lang w:val="bg-BG"/>
        </w:rPr>
        <w:t>наблюдаване на операции и тран</w:t>
      </w:r>
      <w:r w:rsidR="0009146F">
        <w:rPr>
          <w:rFonts w:ascii="BNPP Sans Light" w:hAnsi="BNPP Sans Light"/>
          <w:sz w:val="18"/>
          <w:szCs w:val="18"/>
          <w:lang w:val="bg-BG"/>
        </w:rPr>
        <w:t>с</w:t>
      </w:r>
      <w:r w:rsidRPr="00936E87">
        <w:rPr>
          <w:rFonts w:ascii="BNPP Sans Light" w:hAnsi="BNPP Sans Light"/>
          <w:sz w:val="18"/>
          <w:szCs w:val="18"/>
          <w:lang w:val="bg-BG"/>
        </w:rPr>
        <w:t>акции с цел идентифициране на онези, които се отклоняват от обичайната практика/обичайните модели (например, когато теглите голяма сума пари в държава, различна от местопребиваването Ви);</w:t>
      </w:r>
    </w:p>
    <w:p w14:paraId="7CCC5A4F" w14:textId="394F7FBF" w:rsidR="00C453C1" w:rsidRPr="00936E87" w:rsidRDefault="004C24B7">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управление и отчитане на рискове (финансови, кредитни, правни, рискове</w:t>
      </w:r>
      <w:r w:rsidR="002F307D" w:rsidRPr="00936E87">
        <w:rPr>
          <w:rFonts w:ascii="BNPP Sans Light" w:hAnsi="BNPP Sans Light"/>
          <w:sz w:val="18"/>
          <w:lang w:val="bg-BG"/>
        </w:rPr>
        <w:t>, свързани със спазване на изисквания, или с репутацията и т.н.), к</w:t>
      </w:r>
      <w:r w:rsidRPr="00936E87">
        <w:rPr>
          <w:rFonts w:ascii="BNPP Sans Light" w:hAnsi="BNPP Sans Light"/>
          <w:sz w:val="18"/>
          <w:lang w:val="bg-BG"/>
        </w:rPr>
        <w:t xml:space="preserve">оито </w:t>
      </w:r>
      <w:r w:rsidR="00E2092A" w:rsidRPr="00936E87">
        <w:rPr>
          <w:rFonts w:ascii="BNPP Sans Light" w:hAnsi="BNPP Sans Light" w:cs="Arial"/>
          <w:sz w:val="18"/>
          <w:szCs w:val="18"/>
          <w:lang w:val="bg-BG"/>
        </w:rPr>
        <w:t>Групата БНП Париба</w:t>
      </w:r>
      <w:r w:rsidR="00E2092A" w:rsidRPr="00936E87">
        <w:rPr>
          <w:rFonts w:ascii="BNPP Sans Light" w:hAnsi="BNPP Sans Light"/>
          <w:sz w:val="18"/>
          <w:lang w:val="bg-BG"/>
        </w:rPr>
        <w:t xml:space="preserve"> </w:t>
      </w:r>
      <w:r w:rsidRPr="00936E87">
        <w:rPr>
          <w:rFonts w:ascii="BNPP Sans Light" w:hAnsi="BNPP Sans Light"/>
          <w:sz w:val="18"/>
          <w:lang w:val="bg-BG"/>
        </w:rPr>
        <w:t>би могла да поеме в контекста на своята дейност;</w:t>
      </w:r>
    </w:p>
    <w:p w14:paraId="46B1751F" w14:textId="0783C9B2" w:rsidR="00C453C1" w:rsidRPr="00682B91" w:rsidRDefault="00E2092A">
      <w:pPr>
        <w:pStyle w:val="bullet2"/>
        <w:numPr>
          <w:ilvl w:val="0"/>
          <w:numId w:val="46"/>
        </w:numPr>
        <w:spacing w:before="120" w:after="0" w:line="240" w:lineRule="auto"/>
        <w:rPr>
          <w:rFonts w:asciiTheme="minorHAnsi" w:eastAsiaTheme="minorEastAsia" w:hAnsiTheme="minorHAnsi" w:cstheme="minorBidi"/>
          <w:sz w:val="18"/>
          <w:szCs w:val="18"/>
          <w:u w:val="single"/>
          <w:lang w:val="bg-BG"/>
        </w:rPr>
      </w:pPr>
      <w:r w:rsidRPr="00682B91">
        <w:rPr>
          <w:rFonts w:ascii="BNPP Sans Light" w:hAnsi="BNPP Sans Light"/>
          <w:sz w:val="18"/>
          <w:szCs w:val="18"/>
          <w:lang w:val="bg-BG"/>
        </w:rPr>
        <w:t xml:space="preserve">в съответствие с Директивата </w:t>
      </w:r>
      <w:r w:rsidR="003F6C6C" w:rsidRPr="00682B91">
        <w:rPr>
          <w:rFonts w:ascii="BNPP Sans Light" w:hAnsi="BNPP Sans Light"/>
          <w:sz w:val="18"/>
          <w:szCs w:val="18"/>
          <w:lang w:val="bg-BG"/>
        </w:rPr>
        <w:t>относно</w:t>
      </w:r>
      <w:r w:rsidRPr="00682B91">
        <w:rPr>
          <w:rFonts w:ascii="BNPP Sans Light" w:hAnsi="BNPP Sans Light"/>
          <w:sz w:val="18"/>
          <w:szCs w:val="18"/>
          <w:lang w:val="bg-BG"/>
        </w:rPr>
        <w:t xml:space="preserve"> пазарите на финансови инструменти (</w:t>
      </w:r>
      <w:proofErr w:type="spellStart"/>
      <w:r w:rsidRPr="00682B91">
        <w:rPr>
          <w:rFonts w:ascii="BNPP Sans Light" w:hAnsi="BNPP Sans Light"/>
          <w:sz w:val="18"/>
          <w:szCs w:val="18"/>
          <w:lang w:val="bg-BG"/>
        </w:rPr>
        <w:t>MiFID</w:t>
      </w:r>
      <w:proofErr w:type="spellEnd"/>
      <w:r w:rsidRPr="00682B91">
        <w:rPr>
          <w:rFonts w:ascii="BNPP Sans Light" w:hAnsi="BNPP Sans Light"/>
          <w:sz w:val="18"/>
          <w:szCs w:val="18"/>
          <w:lang w:val="bg-BG"/>
        </w:rPr>
        <w:t xml:space="preserve"> 2)</w:t>
      </w:r>
      <w:r w:rsidR="003F6C6C" w:rsidRPr="00682B91">
        <w:rPr>
          <w:rFonts w:ascii="BNPP Sans Light" w:hAnsi="BNPP Sans Light"/>
          <w:sz w:val="18"/>
          <w:szCs w:val="18"/>
          <w:lang w:val="bg-BG"/>
        </w:rPr>
        <w:t xml:space="preserve"> записване</w:t>
      </w:r>
      <w:r w:rsidRPr="00682B91">
        <w:rPr>
          <w:rFonts w:ascii="BNPP Sans Light" w:hAnsi="BNPP Sans Light"/>
          <w:sz w:val="18"/>
          <w:szCs w:val="18"/>
          <w:lang w:val="bg-BG"/>
        </w:rPr>
        <w:t xml:space="preserve"> </w:t>
      </w:r>
      <w:r w:rsidR="003F6C6C" w:rsidRPr="00682B91">
        <w:rPr>
          <w:rFonts w:ascii="BNPP Sans Light" w:hAnsi="BNPP Sans Light"/>
          <w:sz w:val="18"/>
          <w:szCs w:val="18"/>
          <w:lang w:val="bg-BG"/>
        </w:rPr>
        <w:t xml:space="preserve">на комуникации </w:t>
      </w:r>
      <w:r w:rsidRPr="00682B91">
        <w:rPr>
          <w:rFonts w:ascii="BNPP Sans Light" w:hAnsi="BNPP Sans Light"/>
          <w:sz w:val="18"/>
          <w:szCs w:val="18"/>
          <w:lang w:val="bg-BG"/>
        </w:rPr>
        <w:t>под каквато и да е форма</w:t>
      </w:r>
      <w:r w:rsidR="003F6C6C" w:rsidRPr="00682B91">
        <w:rPr>
          <w:rFonts w:ascii="BNPP Sans Light" w:hAnsi="BNPP Sans Light"/>
          <w:sz w:val="18"/>
          <w:szCs w:val="18"/>
          <w:lang w:val="bg-BG"/>
        </w:rPr>
        <w:t xml:space="preserve"> и като абсолютен минимум такива, </w:t>
      </w:r>
      <w:r w:rsidRPr="00682B91">
        <w:rPr>
          <w:rFonts w:ascii="BNPP Sans Light" w:hAnsi="BNPP Sans Light"/>
          <w:sz w:val="18"/>
          <w:szCs w:val="18"/>
          <w:lang w:val="bg-BG"/>
        </w:rPr>
        <w:t>свързани с тран</w:t>
      </w:r>
      <w:r w:rsidR="0009146F" w:rsidRPr="00682B91">
        <w:rPr>
          <w:rFonts w:ascii="BNPP Sans Light" w:hAnsi="BNPP Sans Light"/>
          <w:sz w:val="18"/>
          <w:szCs w:val="18"/>
          <w:lang w:val="bg-BG"/>
        </w:rPr>
        <w:t>с</w:t>
      </w:r>
      <w:r w:rsidRPr="00682B91">
        <w:rPr>
          <w:rFonts w:ascii="BNPP Sans Light" w:hAnsi="BNPP Sans Light"/>
          <w:sz w:val="18"/>
          <w:szCs w:val="18"/>
          <w:lang w:val="bg-BG"/>
        </w:rPr>
        <w:t xml:space="preserve">акции, извършени в рамките на </w:t>
      </w:r>
      <w:r w:rsidR="009B59A2" w:rsidRPr="00682B91">
        <w:rPr>
          <w:rFonts w:ascii="BNPP Sans Light" w:hAnsi="BNPP Sans Light"/>
          <w:sz w:val="18"/>
          <w:szCs w:val="18"/>
          <w:lang w:val="bg-BG"/>
        </w:rPr>
        <w:t>търгуване за собствена сметка</w:t>
      </w:r>
      <w:r w:rsidRPr="00682B91">
        <w:rPr>
          <w:rFonts w:ascii="BNPP Sans Light" w:hAnsi="BNPP Sans Light"/>
          <w:sz w:val="18"/>
          <w:szCs w:val="18"/>
          <w:lang w:val="bg-BG"/>
        </w:rPr>
        <w:t>, и предоставянето на услуги, свързани с поръчки на клиенти</w:t>
      </w:r>
      <w:r w:rsidR="003F6C6C" w:rsidRPr="00682B91">
        <w:rPr>
          <w:rFonts w:ascii="BNPP Sans Light" w:hAnsi="BNPP Sans Light"/>
          <w:sz w:val="18"/>
          <w:szCs w:val="18"/>
          <w:lang w:val="bg-BG"/>
        </w:rPr>
        <w:t xml:space="preserve"> и</w:t>
      </w:r>
      <w:r w:rsidRPr="00682B91">
        <w:rPr>
          <w:rFonts w:ascii="BNPP Sans Light" w:hAnsi="BNPP Sans Light"/>
          <w:sz w:val="18"/>
          <w:szCs w:val="18"/>
          <w:lang w:val="bg-BG"/>
        </w:rPr>
        <w:t xml:space="preserve"> по-специално тяхното получаване, предаване и изпълнение; </w:t>
      </w:r>
    </w:p>
    <w:p w14:paraId="20E6F9CF" w14:textId="02612BC1" w:rsidR="00C453C1" w:rsidRPr="00682B91" w:rsidRDefault="00F774AB">
      <w:pPr>
        <w:pStyle w:val="bullet2"/>
        <w:numPr>
          <w:ilvl w:val="0"/>
          <w:numId w:val="46"/>
        </w:numPr>
        <w:spacing w:before="120" w:after="0" w:line="240" w:lineRule="auto"/>
        <w:rPr>
          <w:rFonts w:asciiTheme="minorHAnsi" w:eastAsiaTheme="minorEastAsia" w:hAnsiTheme="minorHAnsi" w:cstheme="minorBidi"/>
          <w:sz w:val="18"/>
          <w:szCs w:val="18"/>
          <w:lang w:val="bg-BG"/>
        </w:rPr>
      </w:pPr>
      <w:r w:rsidRPr="00682B91">
        <w:rPr>
          <w:rFonts w:ascii="BNPP Sans Light" w:hAnsi="BNPP Sans Light"/>
          <w:sz w:val="18"/>
          <w:szCs w:val="18"/>
          <w:lang w:val="bg-BG"/>
        </w:rPr>
        <w:t>оценка на целесъобразността и пригодността на инвестиционните услуги, предоставяни на всеки клиент, в съответствие с регулаторните изисквания относно пазарите на финансови инструменти (</w:t>
      </w:r>
      <w:proofErr w:type="spellStart"/>
      <w:r w:rsidRPr="00682B91">
        <w:rPr>
          <w:rFonts w:ascii="BNPP Sans Light" w:hAnsi="BNPP Sans Light"/>
          <w:sz w:val="18"/>
          <w:szCs w:val="18"/>
          <w:lang w:val="bg-BG"/>
        </w:rPr>
        <w:t>MiFID</w:t>
      </w:r>
      <w:proofErr w:type="spellEnd"/>
      <w:r w:rsidRPr="00682B91">
        <w:rPr>
          <w:rFonts w:ascii="BNPP Sans Light" w:hAnsi="BNPP Sans Light"/>
          <w:sz w:val="18"/>
          <w:szCs w:val="18"/>
          <w:lang w:val="bg-BG"/>
        </w:rPr>
        <w:t xml:space="preserve"> 2);</w:t>
      </w:r>
    </w:p>
    <w:p w14:paraId="580A41FB" w14:textId="1DAAC647" w:rsidR="00C453C1" w:rsidRPr="00936E87" w:rsidRDefault="00F774AB">
      <w:pPr>
        <w:pStyle w:val="bullet2"/>
        <w:numPr>
          <w:ilvl w:val="0"/>
          <w:numId w:val="46"/>
        </w:numPr>
        <w:spacing w:before="120" w:after="0" w:line="240" w:lineRule="auto"/>
        <w:rPr>
          <w:rFonts w:ascii="BNPP Sans Light" w:hAnsi="BNPP Sans Light"/>
          <w:sz w:val="18"/>
          <w:lang w:val="bg-BG"/>
        </w:rPr>
      </w:pPr>
      <w:r w:rsidRPr="00682B91">
        <w:rPr>
          <w:rFonts w:ascii="BNPP Sans Light" w:hAnsi="BNPP Sans Light"/>
          <w:sz w:val="18"/>
          <w:lang w:val="bg-BG"/>
        </w:rPr>
        <w:t xml:space="preserve">оказване </w:t>
      </w:r>
      <w:r w:rsidRPr="00936E87">
        <w:rPr>
          <w:rFonts w:ascii="BNPP Sans Light" w:hAnsi="BNPP Sans Light"/>
          <w:sz w:val="18"/>
          <w:lang w:val="bg-BG"/>
        </w:rPr>
        <w:t>на съдействие в борбата срещу данъчните измами и изпълнение на задълженията за данъчен контрол и уведомяване;</w:t>
      </w:r>
    </w:p>
    <w:p w14:paraId="1C92147A" w14:textId="0B55E6AA" w:rsidR="00C453C1" w:rsidRPr="00936E87" w:rsidRDefault="00F774AB">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записване на тран</w:t>
      </w:r>
      <w:r w:rsidR="0009146F">
        <w:rPr>
          <w:rFonts w:ascii="BNPP Sans Light" w:hAnsi="BNPP Sans Light"/>
          <w:sz w:val="18"/>
          <w:lang w:val="bg-BG"/>
        </w:rPr>
        <w:t>с</w:t>
      </w:r>
      <w:r w:rsidRPr="00936E87">
        <w:rPr>
          <w:rFonts w:ascii="BNPP Sans Light" w:hAnsi="BNPP Sans Light"/>
          <w:sz w:val="18"/>
          <w:lang w:val="bg-BG"/>
        </w:rPr>
        <w:t>акции със счетоводни цели;</w:t>
      </w:r>
    </w:p>
    <w:p w14:paraId="2B283B14" w14:textId="156E0999" w:rsidR="00C453C1" w:rsidRPr="00936E87" w:rsidRDefault="00F774AB">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предотвратяване, засичане и докладване на рискове, свързани с корпоративната социална отговорност и устойчивото развитие;</w:t>
      </w:r>
    </w:p>
    <w:p w14:paraId="416F2EEE" w14:textId="1216B7FB" w:rsidR="00C453C1" w:rsidRPr="00936E87" w:rsidRDefault="005E42DA">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засичане и предотвратяване на подкупи;</w:t>
      </w:r>
    </w:p>
    <w:p w14:paraId="7695FD10" w14:textId="3DCF272D" w:rsidR="005E42DA" w:rsidRPr="00936E87" w:rsidRDefault="005E42DA">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спазване на разпоредбите, прилож</w:t>
      </w:r>
      <w:r w:rsidRPr="0091680B">
        <w:rPr>
          <w:rFonts w:ascii="BNPP Sans Light" w:hAnsi="BNPP Sans Light"/>
          <w:sz w:val="18"/>
          <w:lang w:val="bg-BG"/>
        </w:rPr>
        <w:t xml:space="preserve">ими към доставчиците на </w:t>
      </w:r>
      <w:r w:rsidR="00A55E10" w:rsidRPr="0091680B">
        <w:rPr>
          <w:rFonts w:ascii="BNPP Sans Light" w:hAnsi="BNPP Sans Light"/>
          <w:sz w:val="18"/>
          <w:lang w:val="bg-BG"/>
        </w:rPr>
        <w:t>удостоверителни</w:t>
      </w:r>
      <w:r w:rsidRPr="0091680B">
        <w:rPr>
          <w:rFonts w:ascii="BNPP Sans Light" w:hAnsi="BNPP Sans Light"/>
          <w:sz w:val="18"/>
          <w:lang w:val="bg-BG"/>
        </w:rPr>
        <w:t xml:space="preserve"> услуги, издаващи сертификати за електронен подпис;</w:t>
      </w:r>
    </w:p>
    <w:p w14:paraId="752A1DCF" w14:textId="3937E8AA" w:rsidR="00C453C1" w:rsidRPr="00936E87" w:rsidRDefault="005E42DA">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lastRenderedPageBreak/>
        <w:t>обменяне и докладване на различни операции, сделки или нареждания или отговор на официално запитване от надлежно упълномощени местни или чуждестранни финансови, данъчни, административни, наказателни или съдебни органи, арбитри или посредници, правоприлагащи органи, държавни агенции или публични органи.</w:t>
      </w:r>
    </w:p>
    <w:p w14:paraId="5E115A42" w14:textId="77777777" w:rsidR="00402526" w:rsidRPr="00936E87" w:rsidRDefault="00402526" w:rsidP="00402526">
      <w:pPr>
        <w:pStyle w:val="bullet2"/>
        <w:numPr>
          <w:ilvl w:val="0"/>
          <w:numId w:val="0"/>
        </w:numPr>
        <w:spacing w:before="120" w:after="0" w:line="240" w:lineRule="auto"/>
        <w:ind w:left="720"/>
        <w:rPr>
          <w:rFonts w:ascii="BNPP Sans Light" w:hAnsi="BNPP Sans Light"/>
          <w:sz w:val="18"/>
          <w:lang w:val="bg-BG"/>
        </w:rPr>
      </w:pPr>
    </w:p>
    <w:p w14:paraId="6BC677FF" w14:textId="46C084CB" w:rsidR="00C453C1" w:rsidRPr="00936E87" w:rsidRDefault="00CE5F04">
      <w:pPr>
        <w:pStyle w:val="bullet2"/>
        <w:numPr>
          <w:ilvl w:val="2"/>
          <w:numId w:val="40"/>
        </w:numPr>
        <w:spacing w:before="120" w:after="0" w:line="240" w:lineRule="auto"/>
        <w:rPr>
          <w:rFonts w:ascii="BNPP Sans Light" w:hAnsi="BNPP Sans Light"/>
          <w:b/>
          <w:bCs/>
          <w:sz w:val="18"/>
          <w:szCs w:val="18"/>
          <w:lang w:val="bg-BG"/>
        </w:rPr>
      </w:pPr>
      <w:r w:rsidRPr="00936E87">
        <w:rPr>
          <w:rFonts w:ascii="BNPP Sans Light" w:hAnsi="BNPP Sans Light"/>
          <w:b/>
          <w:bCs/>
          <w:sz w:val="18"/>
          <w:szCs w:val="18"/>
          <w:lang w:val="bg-BG"/>
        </w:rPr>
        <w:t xml:space="preserve">Ние също така обработваме </w:t>
      </w:r>
      <w:r w:rsidR="00A316CF">
        <w:rPr>
          <w:rFonts w:ascii="BNPP Sans Light" w:hAnsi="BNPP Sans Light"/>
          <w:b/>
          <w:bCs/>
          <w:sz w:val="18"/>
          <w:szCs w:val="18"/>
          <w:lang w:val="bg-BG"/>
        </w:rPr>
        <w:t xml:space="preserve">Вашите </w:t>
      </w:r>
      <w:r w:rsidRPr="00936E87">
        <w:rPr>
          <w:rFonts w:ascii="BNPP Sans Light" w:hAnsi="BNPP Sans Light"/>
          <w:b/>
          <w:bCs/>
          <w:sz w:val="18"/>
          <w:szCs w:val="18"/>
          <w:lang w:val="bg-BG"/>
        </w:rPr>
        <w:t xml:space="preserve">лични данни </w:t>
      </w:r>
      <w:r w:rsidR="009B59A2">
        <w:rPr>
          <w:rFonts w:ascii="BNPP Sans Light" w:hAnsi="BNPP Sans Light"/>
          <w:b/>
          <w:bCs/>
          <w:sz w:val="18"/>
          <w:szCs w:val="18"/>
          <w:lang w:val="bg-BG"/>
        </w:rPr>
        <w:t>за</w:t>
      </w:r>
      <w:r w:rsidRPr="00936E87">
        <w:rPr>
          <w:rFonts w:ascii="BNPP Sans Light" w:hAnsi="BNPP Sans Light"/>
          <w:b/>
          <w:bCs/>
          <w:sz w:val="18"/>
          <w:szCs w:val="18"/>
          <w:lang w:val="bg-BG"/>
        </w:rPr>
        <w:t xml:space="preserve"> цели, свързани с борбата с изпирането на пари и противодействие на финансирането на тероризъм</w:t>
      </w:r>
    </w:p>
    <w:p w14:paraId="1116E360" w14:textId="77777777" w:rsidR="001A68F2" w:rsidRPr="00936E87" w:rsidRDefault="001A68F2">
      <w:pPr>
        <w:spacing w:line="257" w:lineRule="auto"/>
        <w:jc w:val="both"/>
        <w:rPr>
          <w:rFonts w:ascii="BNPP Sans Light" w:eastAsia="Times New Roman" w:hAnsi="BNPP Sans Light" w:cs="Times New Roman"/>
          <w:sz w:val="18"/>
          <w:szCs w:val="18"/>
          <w:lang w:val="bg-BG" w:eastAsia="en-GB"/>
        </w:rPr>
      </w:pPr>
    </w:p>
    <w:p w14:paraId="37F65DC2" w14:textId="2249A6D8" w:rsidR="00C453C1" w:rsidRPr="00936E87" w:rsidRDefault="00803D55">
      <w:pPr>
        <w:spacing w:line="257" w:lineRule="auto"/>
        <w:jc w:val="both"/>
        <w:rPr>
          <w:rFonts w:ascii="BNPP Sans Light" w:hAnsi="BNPP Sans Light"/>
          <w:sz w:val="18"/>
          <w:szCs w:val="18"/>
          <w:lang w:val="bg-BG"/>
        </w:rPr>
      </w:pPr>
      <w:r w:rsidRPr="00936E87">
        <w:rPr>
          <w:rFonts w:ascii="BNPP Sans Light" w:eastAsia="Times New Roman" w:hAnsi="BNPP Sans Light" w:cs="Times New Roman"/>
          <w:sz w:val="18"/>
          <w:szCs w:val="18"/>
          <w:lang w:val="bg-BG" w:eastAsia="en-GB"/>
        </w:rPr>
        <w:t xml:space="preserve">Като част от банкова група, ние трябва да имаме </w:t>
      </w:r>
      <w:r w:rsidR="00A316CF" w:rsidRPr="00936E87">
        <w:rPr>
          <w:rFonts w:ascii="BNPP Sans Light" w:eastAsia="Times New Roman" w:hAnsi="BNPP Sans Light" w:cs="Times New Roman"/>
          <w:sz w:val="18"/>
          <w:szCs w:val="18"/>
          <w:lang w:val="bg-BG" w:eastAsia="en-GB"/>
        </w:rPr>
        <w:t>централизирано управлявана</w:t>
      </w:r>
      <w:r w:rsidR="00A316CF">
        <w:rPr>
          <w:rFonts w:ascii="BNPP Sans Light" w:eastAsia="Times New Roman" w:hAnsi="BNPP Sans Light" w:cs="Times New Roman"/>
          <w:sz w:val="18"/>
          <w:szCs w:val="18"/>
          <w:lang w:val="bg-BG" w:eastAsia="en-GB"/>
        </w:rPr>
        <w:t xml:space="preserve"> </w:t>
      </w:r>
      <w:r w:rsidRPr="00936E87">
        <w:rPr>
          <w:rFonts w:ascii="BNPP Sans Light" w:eastAsia="Times New Roman" w:hAnsi="BNPP Sans Light" w:cs="Times New Roman"/>
          <w:sz w:val="18"/>
          <w:szCs w:val="18"/>
          <w:lang w:val="bg-BG" w:eastAsia="en-GB"/>
        </w:rPr>
        <w:t>стабилна система</w:t>
      </w:r>
      <w:r w:rsidR="00A316CF">
        <w:rPr>
          <w:rFonts w:ascii="BNPP Sans Light" w:eastAsia="Times New Roman" w:hAnsi="BNPP Sans Light" w:cs="Times New Roman"/>
          <w:sz w:val="18"/>
          <w:szCs w:val="18"/>
          <w:lang w:val="bg-BG" w:eastAsia="en-GB"/>
        </w:rPr>
        <w:t xml:space="preserve"> </w:t>
      </w:r>
      <w:r w:rsidRPr="00936E87">
        <w:rPr>
          <w:rFonts w:ascii="BNPP Sans Light" w:eastAsia="Times New Roman" w:hAnsi="BNPP Sans Light" w:cs="Times New Roman"/>
          <w:sz w:val="18"/>
          <w:szCs w:val="18"/>
          <w:lang w:val="bg-BG" w:eastAsia="en-GB"/>
        </w:rPr>
        <w:t xml:space="preserve">за </w:t>
      </w:r>
      <w:r w:rsidR="009B59A2">
        <w:rPr>
          <w:rFonts w:ascii="BNPP Sans Light" w:eastAsia="Times New Roman" w:hAnsi="BNPP Sans Light" w:cs="Times New Roman"/>
          <w:sz w:val="18"/>
          <w:szCs w:val="18"/>
          <w:lang w:val="bg-BG" w:eastAsia="en-GB"/>
        </w:rPr>
        <w:t>противодействие на</w:t>
      </w:r>
      <w:r w:rsidRPr="00936E87">
        <w:rPr>
          <w:rFonts w:ascii="BNPP Sans Light" w:eastAsia="Times New Roman" w:hAnsi="BNPP Sans Light" w:cs="Times New Roman"/>
          <w:sz w:val="18"/>
          <w:szCs w:val="18"/>
          <w:lang w:val="bg-BG" w:eastAsia="en-GB"/>
        </w:rPr>
        <w:t xml:space="preserve"> изпирането на пари и на финансирането на тероризма (П</w:t>
      </w:r>
      <w:r w:rsidR="009B59A2">
        <w:rPr>
          <w:rFonts w:ascii="BNPP Sans Light" w:eastAsia="Times New Roman" w:hAnsi="BNPP Sans Light" w:cs="Times New Roman"/>
          <w:sz w:val="18"/>
          <w:szCs w:val="18"/>
          <w:lang w:val="bg-BG" w:eastAsia="en-GB"/>
        </w:rPr>
        <w:t>ИП</w:t>
      </w:r>
      <w:r w:rsidRPr="00936E87">
        <w:rPr>
          <w:rFonts w:ascii="BNPP Sans Light" w:eastAsia="Times New Roman" w:hAnsi="BNPP Sans Light" w:cs="Times New Roman"/>
          <w:sz w:val="18"/>
          <w:szCs w:val="18"/>
          <w:lang w:val="bg-BG" w:eastAsia="en-GB"/>
        </w:rPr>
        <w:t>/ФТ) във всяко от нашите дружества, както и система за прилагане на местни, европейски и международни санкции.</w:t>
      </w:r>
    </w:p>
    <w:p w14:paraId="0177B984" w14:textId="7E926E67" w:rsidR="00C453C1" w:rsidRPr="00682B91" w:rsidRDefault="00803D55">
      <w:pPr>
        <w:spacing w:line="257" w:lineRule="auto"/>
        <w:jc w:val="both"/>
        <w:rPr>
          <w:rFonts w:ascii="BNPP Sans Light" w:hAnsi="BNPP Sans Light"/>
          <w:sz w:val="18"/>
          <w:szCs w:val="18"/>
          <w:lang w:val="bg-BG"/>
        </w:rPr>
      </w:pPr>
      <w:r w:rsidRPr="00682B91">
        <w:rPr>
          <w:rFonts w:ascii="BNPP Sans Light" w:eastAsia="Times New Roman" w:hAnsi="BNPP Sans Light" w:cs="Times New Roman"/>
          <w:sz w:val="18"/>
          <w:szCs w:val="18"/>
          <w:lang w:val="bg-BG" w:eastAsia="en-GB"/>
        </w:rPr>
        <w:t xml:space="preserve">В този смисъл ние сме съвместни </w:t>
      </w:r>
      <w:r w:rsidR="00200977" w:rsidRPr="00682B91">
        <w:rPr>
          <w:rFonts w:ascii="BNPP Sans Light" w:eastAsia="Times New Roman" w:hAnsi="BNPP Sans Light" w:cs="Times New Roman"/>
          <w:sz w:val="18"/>
          <w:szCs w:val="18"/>
          <w:lang w:val="bg-BG" w:eastAsia="en-GB"/>
        </w:rPr>
        <w:t xml:space="preserve">администратори </w:t>
      </w:r>
      <w:r w:rsidRPr="00682B91">
        <w:rPr>
          <w:rFonts w:ascii="BNPP Sans Light" w:eastAsia="Times New Roman" w:hAnsi="BNPP Sans Light" w:cs="Times New Roman"/>
          <w:sz w:val="18"/>
          <w:szCs w:val="18"/>
          <w:lang w:val="bg-BG" w:eastAsia="en-GB"/>
        </w:rPr>
        <w:t>с БНП Париба СА, дружеството-майка на Групата БНП Париба (терминът „Ние“ в този раздел включва и БНП Париба СА).</w:t>
      </w:r>
    </w:p>
    <w:p w14:paraId="6914AEDA" w14:textId="6286CC79" w:rsidR="00C453C1" w:rsidRPr="00936E87" w:rsidRDefault="00803D55">
      <w:pPr>
        <w:spacing w:line="257" w:lineRule="auto"/>
        <w:jc w:val="both"/>
        <w:rPr>
          <w:rFonts w:ascii="BNPP Sans Light" w:hAnsi="BNPP Sans Light"/>
          <w:sz w:val="18"/>
          <w:szCs w:val="18"/>
          <w:lang w:val="bg-BG"/>
        </w:rPr>
      </w:pPr>
      <w:r w:rsidRPr="00936E87">
        <w:rPr>
          <w:rFonts w:ascii="BNPP Sans Light" w:eastAsia="Times New Roman" w:hAnsi="BNPP Sans Light" w:cs="Times New Roman"/>
          <w:sz w:val="18"/>
          <w:szCs w:val="18"/>
          <w:lang w:val="bg-BG" w:eastAsia="en-GB"/>
        </w:rPr>
        <w:t xml:space="preserve">Дейностите по обработване на данни, извършени в изпълнение на тези правни задължения, са подробно описани в Приложение </w:t>
      </w:r>
      <w:r w:rsidR="00BE51DA">
        <w:rPr>
          <w:rFonts w:ascii="BNPP Sans Light" w:eastAsia="Times New Roman" w:hAnsi="BNPP Sans Light" w:cs="Times New Roman"/>
          <w:sz w:val="18"/>
          <w:szCs w:val="18"/>
          <w:lang w:val="bg-BG" w:eastAsia="en-GB"/>
        </w:rPr>
        <w:t>1</w:t>
      </w:r>
      <w:r w:rsidRPr="00936E87">
        <w:rPr>
          <w:rFonts w:ascii="BNPP Sans Light" w:eastAsia="Times New Roman" w:hAnsi="BNPP Sans Light" w:cs="Times New Roman"/>
          <w:sz w:val="18"/>
          <w:szCs w:val="18"/>
          <w:lang w:val="bg-BG" w:eastAsia="en-GB"/>
        </w:rPr>
        <w:t>.</w:t>
      </w:r>
    </w:p>
    <w:p w14:paraId="5984E059" w14:textId="52A25FA0" w:rsidR="00C453C1" w:rsidRPr="00936E87" w:rsidRDefault="00922C2B" w:rsidP="2DA3CBA7">
      <w:pPr>
        <w:pStyle w:val="bullet2"/>
        <w:numPr>
          <w:ilvl w:val="1"/>
          <w:numId w:val="40"/>
        </w:numPr>
        <w:tabs>
          <w:tab w:val="left" w:pos="708"/>
        </w:tabs>
        <w:spacing w:after="0" w:line="240" w:lineRule="auto"/>
        <w:ind w:left="568" w:hanging="284"/>
        <w:rPr>
          <w:rFonts w:ascii="BNPP Sans Light" w:eastAsiaTheme="minorEastAsia" w:hAnsi="BNPP Sans Light"/>
          <w:b/>
          <w:bCs/>
          <w:sz w:val="18"/>
          <w:szCs w:val="18"/>
          <w:lang w:val="bg-BG" w:eastAsia="en-US"/>
        </w:rPr>
      </w:pPr>
      <w:r w:rsidRPr="2DA3CBA7">
        <w:rPr>
          <w:rFonts w:ascii="BNPP Sans Light" w:eastAsiaTheme="minorEastAsia" w:hAnsi="BNPP Sans Light"/>
          <w:b/>
          <w:bCs/>
          <w:kern w:val="0"/>
          <w:sz w:val="18"/>
          <w:szCs w:val="18"/>
          <w:lang w:val="bg-BG" w:eastAsia="en-US"/>
        </w:rPr>
        <w:t xml:space="preserve"> </w:t>
      </w:r>
      <w:r w:rsidR="00D7750D" w:rsidRPr="2DA3CBA7">
        <w:rPr>
          <w:rFonts w:ascii="BNPP Sans Light" w:eastAsiaTheme="minorEastAsia" w:hAnsi="BNPP Sans Light"/>
          <w:b/>
          <w:bCs/>
          <w:kern w:val="0"/>
          <w:sz w:val="18"/>
          <w:szCs w:val="18"/>
          <w:lang w:val="bg-BG" w:eastAsia="en-US"/>
        </w:rPr>
        <w:t>Вашите лични данни</w:t>
      </w:r>
      <w:r w:rsidR="00803D55" w:rsidRPr="2DA3CBA7">
        <w:rPr>
          <w:rFonts w:ascii="BNPP Sans Light" w:eastAsiaTheme="minorEastAsia" w:hAnsi="BNPP Sans Light"/>
          <w:b/>
          <w:bCs/>
          <w:kern w:val="0"/>
          <w:sz w:val="18"/>
          <w:szCs w:val="18"/>
          <w:lang w:val="bg-BG" w:eastAsia="en-US"/>
        </w:rPr>
        <w:t xml:space="preserve"> се обработват в изпълнение на договор, по който сте страна, или </w:t>
      </w:r>
      <w:r w:rsidR="00C412EE" w:rsidRPr="2DA3CBA7">
        <w:rPr>
          <w:rFonts w:ascii="BNPP Sans Light" w:eastAsiaTheme="minorEastAsia" w:hAnsi="BNPP Sans Light"/>
          <w:b/>
          <w:bCs/>
          <w:kern w:val="0"/>
          <w:sz w:val="18"/>
          <w:szCs w:val="18"/>
          <w:lang w:val="bg-BG" w:eastAsia="en-US"/>
        </w:rPr>
        <w:t xml:space="preserve">за изпълнение на </w:t>
      </w:r>
      <w:proofErr w:type="spellStart"/>
      <w:r w:rsidR="00200977" w:rsidRPr="2DA3CBA7">
        <w:rPr>
          <w:rFonts w:ascii="BNPP Sans Light" w:eastAsiaTheme="minorEastAsia" w:hAnsi="BNPP Sans Light"/>
          <w:b/>
          <w:bCs/>
          <w:kern w:val="0"/>
          <w:sz w:val="18"/>
          <w:szCs w:val="18"/>
          <w:lang w:val="bg-BG" w:eastAsia="en-US"/>
        </w:rPr>
        <w:t>преддоговорни</w:t>
      </w:r>
      <w:proofErr w:type="spellEnd"/>
      <w:r w:rsidR="00200977" w:rsidRPr="2DA3CBA7">
        <w:rPr>
          <w:rFonts w:ascii="BNPP Sans Light" w:eastAsiaTheme="minorEastAsia" w:hAnsi="BNPP Sans Light"/>
          <w:b/>
          <w:bCs/>
          <w:kern w:val="0"/>
          <w:sz w:val="18"/>
          <w:szCs w:val="18"/>
          <w:lang w:val="bg-BG" w:eastAsia="en-US"/>
        </w:rPr>
        <w:t xml:space="preserve"> </w:t>
      </w:r>
      <w:r w:rsidR="00803D55" w:rsidRPr="2DA3CBA7">
        <w:rPr>
          <w:rFonts w:ascii="BNPP Sans Light" w:eastAsiaTheme="minorEastAsia" w:hAnsi="BNPP Sans Light"/>
          <w:b/>
          <w:bCs/>
          <w:kern w:val="0"/>
          <w:sz w:val="18"/>
          <w:szCs w:val="18"/>
          <w:lang w:val="bg-BG" w:eastAsia="en-US"/>
        </w:rPr>
        <w:t xml:space="preserve">мерки, предприети по </w:t>
      </w:r>
      <w:r w:rsidR="00C412EE" w:rsidRPr="2DA3CBA7">
        <w:rPr>
          <w:rFonts w:ascii="BNPP Sans Light" w:eastAsiaTheme="minorEastAsia" w:hAnsi="BNPP Sans Light"/>
          <w:b/>
          <w:bCs/>
          <w:kern w:val="0"/>
          <w:sz w:val="18"/>
          <w:szCs w:val="18"/>
          <w:lang w:val="bg-BG" w:eastAsia="en-US"/>
        </w:rPr>
        <w:t>В</w:t>
      </w:r>
      <w:r w:rsidR="00803D55" w:rsidRPr="2DA3CBA7">
        <w:rPr>
          <w:rFonts w:ascii="BNPP Sans Light" w:eastAsiaTheme="minorEastAsia" w:hAnsi="BNPP Sans Light"/>
          <w:b/>
          <w:bCs/>
          <w:kern w:val="0"/>
          <w:sz w:val="18"/>
          <w:szCs w:val="18"/>
          <w:lang w:val="bg-BG" w:eastAsia="en-US"/>
        </w:rPr>
        <w:t>аше искане</w:t>
      </w:r>
    </w:p>
    <w:p w14:paraId="48FA6E47" w14:textId="77777777" w:rsidR="00282736" w:rsidRPr="00936E87" w:rsidRDefault="00282736" w:rsidP="00282736">
      <w:pPr>
        <w:pStyle w:val="Level2"/>
        <w:numPr>
          <w:ilvl w:val="0"/>
          <w:numId w:val="0"/>
        </w:numPr>
        <w:spacing w:after="0" w:line="240" w:lineRule="auto"/>
        <w:ind w:left="680" w:hanging="680"/>
        <w:rPr>
          <w:rFonts w:asciiTheme="minorHAnsi" w:hAnsiTheme="minorHAnsi" w:cstheme="minorHAnsi"/>
          <w:szCs w:val="20"/>
          <w:lang w:val="bg-BG"/>
        </w:rPr>
      </w:pPr>
    </w:p>
    <w:p w14:paraId="599FA500" w14:textId="1C0BBC8B" w:rsidR="00C453C1" w:rsidRPr="00936E87" w:rsidRDefault="00D7750D">
      <w:pPr>
        <w:pStyle w:val="Level2"/>
        <w:numPr>
          <w:ilvl w:val="1"/>
          <w:numId w:val="0"/>
        </w:numPr>
        <w:spacing w:after="0" w:line="240" w:lineRule="auto"/>
        <w:ind w:left="680" w:hanging="680"/>
        <w:rPr>
          <w:rFonts w:ascii="BNPP Sans Light" w:hAnsi="BNPP Sans Light"/>
          <w:sz w:val="18"/>
          <w:szCs w:val="18"/>
          <w:lang w:val="bg-BG"/>
        </w:rPr>
      </w:pPr>
      <w:r>
        <w:rPr>
          <w:rFonts w:ascii="BNPP Sans Light" w:hAnsi="BNPP Sans Light"/>
          <w:sz w:val="18"/>
          <w:szCs w:val="18"/>
          <w:lang w:val="bg-BG"/>
        </w:rPr>
        <w:t>Вашите лични данни</w:t>
      </w:r>
      <w:r w:rsidR="00C412EE" w:rsidRPr="00936E87">
        <w:rPr>
          <w:rFonts w:ascii="BNPP Sans Light" w:hAnsi="BNPP Sans Light"/>
          <w:sz w:val="18"/>
          <w:szCs w:val="18"/>
          <w:lang w:val="bg-BG"/>
        </w:rPr>
        <w:t xml:space="preserve"> се обработват, когато е необходимо да се сключи или изпълни договор за:</w:t>
      </w:r>
    </w:p>
    <w:p w14:paraId="5C89D5B4" w14:textId="19D577A8" w:rsidR="00C453C1" w:rsidRPr="00936E87" w:rsidRDefault="00C412EE">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 xml:space="preserve">определяне на Вашия кредитен риск и възможностите Ви за погасяване; </w:t>
      </w:r>
    </w:p>
    <w:p w14:paraId="2ED83907" w14:textId="58A2E7B5" w:rsidR="00C453C1" w:rsidRPr="00936E87" w:rsidRDefault="00C412EE">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оценка (например въз основа на Вашия кредитен риск) дали можем да Ви предложим продукт или услуга и при какви условия (например цена);</w:t>
      </w:r>
    </w:p>
    <w:p w14:paraId="381084D4" w14:textId="1F9CA603" w:rsidR="00C453C1" w:rsidRPr="00936E87" w:rsidRDefault="00C412EE">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предоставяне на продуктите и услугите, за които сте абонирани по съответния договор;</w:t>
      </w:r>
    </w:p>
    <w:p w14:paraId="6CC49733" w14:textId="5687AA43" w:rsidR="00C453C1" w:rsidRPr="00936E87" w:rsidRDefault="00D14C7D">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управление на съществуващите задължения (идентифициране на клиенти с неплатени задължения);</w:t>
      </w:r>
    </w:p>
    <w:p w14:paraId="4CE965BB" w14:textId="5B45BE1B" w:rsidR="00C453C1" w:rsidRPr="00936E87" w:rsidRDefault="00D14C7D">
      <w:pPr>
        <w:pStyle w:val="bullet2"/>
        <w:numPr>
          <w:ilvl w:val="0"/>
          <w:numId w:val="46"/>
        </w:numPr>
        <w:spacing w:before="120" w:after="0" w:line="240" w:lineRule="auto"/>
        <w:rPr>
          <w:rFonts w:ascii="BNPP Sans Light" w:hAnsi="BNPP Sans Light"/>
          <w:sz w:val="18"/>
          <w:lang w:val="bg-BG"/>
        </w:rPr>
      </w:pPr>
      <w:r w:rsidRPr="00936E87">
        <w:rPr>
          <w:rFonts w:ascii="BNPP Sans Light" w:hAnsi="BNPP Sans Light"/>
          <w:sz w:val="18"/>
          <w:lang w:val="bg-BG"/>
        </w:rPr>
        <w:t xml:space="preserve">отговаряне на Вашите искания и </w:t>
      </w:r>
      <w:r w:rsidR="0071687C">
        <w:rPr>
          <w:rFonts w:ascii="BNPP Sans Light" w:hAnsi="BNPP Sans Light"/>
          <w:sz w:val="18"/>
          <w:lang w:val="bg-BG"/>
        </w:rPr>
        <w:t xml:space="preserve">оказване на </w:t>
      </w:r>
      <w:r w:rsidRPr="00936E87">
        <w:rPr>
          <w:rFonts w:ascii="BNPP Sans Light" w:hAnsi="BNPP Sans Light"/>
          <w:sz w:val="18"/>
          <w:lang w:val="bg-BG"/>
        </w:rPr>
        <w:t>съдействие за Вас;</w:t>
      </w:r>
    </w:p>
    <w:p w14:paraId="168A5DA4" w14:textId="094CDE64" w:rsidR="00C453C1" w:rsidRPr="00A316CF" w:rsidRDefault="00D14C7D">
      <w:pPr>
        <w:pStyle w:val="bullet2"/>
        <w:numPr>
          <w:ilvl w:val="0"/>
          <w:numId w:val="46"/>
        </w:numPr>
        <w:spacing w:before="120" w:after="0" w:line="240" w:lineRule="auto"/>
        <w:rPr>
          <w:rFonts w:ascii="BNPP Sans Light" w:hAnsi="BNPP Sans Light"/>
          <w:sz w:val="18"/>
          <w:szCs w:val="18"/>
          <w:lang w:val="bg-BG"/>
        </w:rPr>
      </w:pPr>
      <w:r w:rsidRPr="00A316CF">
        <w:rPr>
          <w:rFonts w:ascii="BNPP Sans Light" w:hAnsi="BNPP Sans Light"/>
          <w:sz w:val="18"/>
          <w:szCs w:val="18"/>
          <w:lang w:val="bg-BG"/>
        </w:rPr>
        <w:t xml:space="preserve">осигуряване уреждането на </w:t>
      </w:r>
      <w:r w:rsidR="006627EB" w:rsidRPr="00A316CF">
        <w:rPr>
          <w:rFonts w:ascii="BNPP Sans Light" w:hAnsi="BNPP Sans Light"/>
          <w:sz w:val="18"/>
          <w:szCs w:val="18"/>
          <w:lang w:val="bg-BG"/>
        </w:rPr>
        <w:t>В</w:t>
      </w:r>
      <w:r w:rsidRPr="00A316CF">
        <w:rPr>
          <w:rFonts w:ascii="BNPP Sans Light" w:hAnsi="BNPP Sans Light"/>
          <w:sz w:val="18"/>
          <w:szCs w:val="18"/>
          <w:lang w:val="bg-BG"/>
        </w:rPr>
        <w:t>ашето наследство.</w:t>
      </w:r>
    </w:p>
    <w:p w14:paraId="76D4A415" w14:textId="77777777" w:rsidR="00282736" w:rsidRPr="00936E87" w:rsidRDefault="00282736" w:rsidP="00282736">
      <w:pPr>
        <w:pStyle w:val="bullet2"/>
        <w:numPr>
          <w:ilvl w:val="0"/>
          <w:numId w:val="0"/>
        </w:numPr>
        <w:spacing w:before="120" w:after="0" w:line="240" w:lineRule="auto"/>
        <w:rPr>
          <w:rFonts w:asciiTheme="minorHAnsi" w:hAnsiTheme="minorHAnsi" w:cstheme="minorHAnsi"/>
          <w:szCs w:val="20"/>
          <w:lang w:val="bg-BG"/>
        </w:rPr>
      </w:pPr>
    </w:p>
    <w:p w14:paraId="55371BE4" w14:textId="5EE51A3E" w:rsidR="00C453C1" w:rsidRPr="00936E87" w:rsidRDefault="00B72296" w:rsidP="2DA3CBA7">
      <w:pPr>
        <w:pStyle w:val="bullet2"/>
        <w:numPr>
          <w:ilvl w:val="1"/>
          <w:numId w:val="40"/>
        </w:numPr>
        <w:tabs>
          <w:tab w:val="left" w:pos="708"/>
        </w:tabs>
        <w:spacing w:after="0" w:line="240" w:lineRule="auto"/>
        <w:ind w:left="568" w:hanging="284"/>
        <w:rPr>
          <w:rFonts w:ascii="BNPP Sans Light" w:eastAsiaTheme="minorEastAsia" w:hAnsi="BNPP Sans Light"/>
          <w:b/>
          <w:bCs/>
          <w:sz w:val="18"/>
          <w:szCs w:val="18"/>
          <w:lang w:val="bg-BG" w:eastAsia="en-US"/>
        </w:rPr>
      </w:pPr>
      <w:r w:rsidRPr="2DA3CBA7">
        <w:rPr>
          <w:rFonts w:ascii="BNPP Sans Light" w:eastAsiaTheme="minorEastAsia" w:hAnsi="BNPP Sans Light"/>
          <w:b/>
          <w:bCs/>
          <w:kern w:val="0"/>
          <w:sz w:val="18"/>
          <w:szCs w:val="18"/>
          <w:lang w:val="bg-BG" w:eastAsia="en-US"/>
        </w:rPr>
        <w:t xml:space="preserve"> </w:t>
      </w:r>
      <w:r w:rsidR="00D7750D" w:rsidRPr="2DA3CBA7">
        <w:rPr>
          <w:rFonts w:ascii="BNPP Sans Light" w:eastAsiaTheme="minorEastAsia" w:hAnsi="BNPP Sans Light"/>
          <w:b/>
          <w:bCs/>
          <w:kern w:val="0"/>
          <w:sz w:val="18"/>
          <w:szCs w:val="18"/>
          <w:lang w:val="bg-BG" w:eastAsia="en-US"/>
        </w:rPr>
        <w:t>Вашите лични данни</w:t>
      </w:r>
      <w:r w:rsidRPr="2DA3CBA7">
        <w:rPr>
          <w:rFonts w:ascii="BNPP Sans Light" w:eastAsiaTheme="minorEastAsia" w:hAnsi="BNPP Sans Light"/>
          <w:b/>
          <w:bCs/>
          <w:kern w:val="0"/>
          <w:sz w:val="18"/>
          <w:szCs w:val="18"/>
          <w:lang w:val="bg-BG" w:eastAsia="en-US"/>
        </w:rPr>
        <w:t xml:space="preserve"> се обработват в изпълнение на нашия законен интерес или този на трета страна</w:t>
      </w:r>
    </w:p>
    <w:p w14:paraId="7B34F643" w14:textId="7A28394A" w:rsidR="00282736" w:rsidRPr="00936E87" w:rsidRDefault="00282736" w:rsidP="00282736">
      <w:pPr>
        <w:pStyle w:val="bullet2"/>
        <w:numPr>
          <w:ilvl w:val="0"/>
          <w:numId w:val="0"/>
        </w:numPr>
        <w:spacing w:after="0" w:line="240" w:lineRule="auto"/>
        <w:rPr>
          <w:rFonts w:asciiTheme="minorHAnsi" w:hAnsiTheme="minorHAnsi" w:cstheme="minorHAnsi"/>
          <w:szCs w:val="20"/>
          <w:lang w:val="bg-BG"/>
        </w:rPr>
      </w:pPr>
    </w:p>
    <w:p w14:paraId="6E13FA2B" w14:textId="364ABE9A" w:rsidR="00290D9B" w:rsidRPr="00682B91" w:rsidRDefault="2DA3CBA7" w:rsidP="00682B91">
      <w:pPr>
        <w:pStyle w:val="bullet2"/>
        <w:numPr>
          <w:ilvl w:val="0"/>
          <w:numId w:val="0"/>
        </w:numPr>
        <w:spacing w:before="120" w:after="0" w:line="360" w:lineRule="auto"/>
        <w:rPr>
          <w:rFonts w:ascii="BNPP Sans Light" w:hAnsi="BNPP Sans Light"/>
          <w:sz w:val="18"/>
          <w:lang w:val="bg-BG"/>
        </w:rPr>
      </w:pPr>
      <w:r w:rsidRPr="00682B91">
        <w:rPr>
          <w:rFonts w:ascii="BNPP Sans Light" w:hAnsi="BNPP Sans Light"/>
          <w:sz w:val="18"/>
          <w:lang w:val="bg-BG"/>
        </w:rPr>
        <w:t xml:space="preserve">Когато основаваме дейността по обработване на законен интерес, ние балансираме този интерес спрямо Вашите интереси или основни права и свободи, за да гарантираме, че има равновесие между тях. Ако имате нужда от повече информация относно законния интерес, преследван от дейността по обработване, моля, свържете се с нас, като използвате данните за контакт, посочени в раздел </w:t>
      </w:r>
      <w:r w:rsidR="00430DDA">
        <w:rPr>
          <w:rFonts w:ascii="BNPP Sans Light" w:hAnsi="BNPP Sans Light"/>
          <w:sz w:val="18"/>
          <w:lang w:val="bg-BG"/>
        </w:rPr>
        <w:t>10</w:t>
      </w:r>
      <w:r w:rsidRPr="00682B91">
        <w:rPr>
          <w:rFonts w:ascii="BNPP Sans Light" w:hAnsi="BNPP Sans Light"/>
          <w:sz w:val="18"/>
          <w:lang w:val="bg-BG"/>
        </w:rPr>
        <w:t xml:space="preserve"> "КАК ДА СЕ СВЪРЖЕТЕ С НАС?" по-долу.</w:t>
      </w:r>
    </w:p>
    <w:p w14:paraId="2F5D0A82" w14:textId="77777777" w:rsidR="008372AC" w:rsidRPr="00936E87" w:rsidRDefault="008372AC" w:rsidP="00335890">
      <w:pPr>
        <w:pStyle w:val="bullet2"/>
        <w:numPr>
          <w:ilvl w:val="0"/>
          <w:numId w:val="0"/>
        </w:numPr>
        <w:spacing w:after="0" w:line="240" w:lineRule="auto"/>
        <w:rPr>
          <w:rFonts w:asciiTheme="minorHAnsi" w:hAnsiTheme="minorHAnsi" w:cstheme="minorHAnsi"/>
          <w:szCs w:val="20"/>
          <w:lang w:val="bg-BG"/>
        </w:rPr>
      </w:pPr>
    </w:p>
    <w:p w14:paraId="49C2F86E" w14:textId="165E47C7" w:rsidR="00C453C1" w:rsidRPr="00936E87" w:rsidRDefault="00B40C92">
      <w:pPr>
        <w:pStyle w:val="bullet2"/>
        <w:numPr>
          <w:ilvl w:val="2"/>
          <w:numId w:val="40"/>
        </w:numPr>
        <w:spacing w:after="0" w:line="240" w:lineRule="auto"/>
        <w:rPr>
          <w:rFonts w:ascii="BNPP Sans Light" w:hAnsi="BNPP Sans Light"/>
          <w:b/>
          <w:bCs/>
          <w:sz w:val="18"/>
          <w:szCs w:val="18"/>
          <w:lang w:val="bg-BG"/>
        </w:rPr>
      </w:pPr>
      <w:r w:rsidRPr="00936E87">
        <w:rPr>
          <w:rFonts w:ascii="BNPP Sans Light" w:hAnsi="BNPP Sans Light"/>
          <w:b/>
          <w:bCs/>
          <w:sz w:val="18"/>
          <w:szCs w:val="18"/>
          <w:lang w:val="bg-BG"/>
        </w:rPr>
        <w:t xml:space="preserve">В хода на нашата </w:t>
      </w:r>
      <w:r w:rsidRPr="00682B91">
        <w:rPr>
          <w:rFonts w:ascii="BNPP Sans Light" w:hAnsi="BNPP Sans Light"/>
          <w:b/>
          <w:bCs/>
          <w:sz w:val="18"/>
          <w:szCs w:val="18"/>
          <w:lang w:val="bg-BG"/>
        </w:rPr>
        <w:t xml:space="preserve">дейност като </w:t>
      </w:r>
      <w:r w:rsidR="00BE51DA" w:rsidRPr="00682B91">
        <w:rPr>
          <w:rFonts w:ascii="BNPP Sans Light" w:hAnsi="BNPP Sans Light"/>
          <w:b/>
          <w:bCs/>
          <w:sz w:val="18"/>
          <w:szCs w:val="18"/>
          <w:lang w:val="bg-BG"/>
        </w:rPr>
        <w:t>застраховател</w:t>
      </w:r>
      <w:r w:rsidRPr="00682B91">
        <w:rPr>
          <w:rFonts w:ascii="BNPP Sans Light" w:hAnsi="BNPP Sans Light"/>
          <w:b/>
          <w:bCs/>
          <w:sz w:val="18"/>
          <w:szCs w:val="18"/>
          <w:lang w:val="bg-BG"/>
        </w:rPr>
        <w:t>,</w:t>
      </w:r>
      <w:r w:rsidRPr="00936E87">
        <w:rPr>
          <w:rFonts w:ascii="BNPP Sans Light" w:hAnsi="BNPP Sans Light"/>
          <w:b/>
          <w:bCs/>
          <w:sz w:val="18"/>
          <w:szCs w:val="18"/>
          <w:lang w:val="bg-BG"/>
        </w:rPr>
        <w:t xml:space="preserve"> ние използваме Вашите лични данни</w:t>
      </w:r>
      <w:r w:rsidR="00A316CF">
        <w:rPr>
          <w:rFonts w:ascii="BNPP Sans Light" w:hAnsi="BNPP Sans Light"/>
          <w:b/>
          <w:bCs/>
          <w:sz w:val="18"/>
          <w:szCs w:val="18"/>
          <w:lang w:val="bg-BG"/>
        </w:rPr>
        <w:t>,</w:t>
      </w:r>
      <w:r w:rsidRPr="00936E87">
        <w:rPr>
          <w:rFonts w:ascii="BNPP Sans Light" w:hAnsi="BNPP Sans Light"/>
          <w:b/>
          <w:bCs/>
          <w:sz w:val="18"/>
          <w:szCs w:val="18"/>
          <w:lang w:val="bg-BG"/>
        </w:rPr>
        <w:t xml:space="preserve"> за да:</w:t>
      </w:r>
    </w:p>
    <w:p w14:paraId="57C16542" w14:textId="1A932575" w:rsidR="00C453C1" w:rsidRPr="00936E87" w:rsidRDefault="00B40C92">
      <w:pPr>
        <w:pStyle w:val="bullet2"/>
        <w:numPr>
          <w:ilvl w:val="0"/>
          <w:numId w:val="28"/>
        </w:numPr>
        <w:spacing w:before="120" w:after="0" w:line="240" w:lineRule="auto"/>
        <w:ind w:left="1134" w:hanging="283"/>
        <w:rPr>
          <w:rFonts w:ascii="BNPP Sans Light" w:hAnsi="BNPP Sans Light"/>
          <w:sz w:val="18"/>
          <w:lang w:val="bg-BG"/>
        </w:rPr>
      </w:pPr>
      <w:r w:rsidRPr="00936E87">
        <w:rPr>
          <w:rFonts w:ascii="BNPP Sans Light" w:hAnsi="BNPP Sans Light"/>
          <w:sz w:val="18"/>
          <w:lang w:val="bg-BG"/>
        </w:rPr>
        <w:t>управляваме рисковете, на които сме изложени:</w:t>
      </w:r>
    </w:p>
    <w:p w14:paraId="5C5BF44B" w14:textId="7A99A161" w:rsidR="00C453C1" w:rsidRPr="0053759A" w:rsidRDefault="00B40C92" w:rsidP="0053759A">
      <w:pPr>
        <w:pStyle w:val="bullet2"/>
        <w:numPr>
          <w:ilvl w:val="1"/>
          <w:numId w:val="17"/>
        </w:numPr>
        <w:spacing w:before="120" w:after="0" w:line="240" w:lineRule="auto"/>
        <w:ind w:left="1560" w:hanging="284"/>
        <w:rPr>
          <w:rFonts w:ascii="BNPP Sans Light" w:hAnsi="BNPP Sans Light"/>
          <w:sz w:val="18"/>
          <w:lang w:val="bg-BG"/>
        </w:rPr>
      </w:pPr>
      <w:r w:rsidRPr="00936E87">
        <w:rPr>
          <w:rFonts w:ascii="BNPP Sans Light" w:hAnsi="BNPP Sans Light"/>
          <w:sz w:val="18"/>
          <w:lang w:val="bg-BG"/>
        </w:rPr>
        <w:t>съхраняваме доказателства за операции или тран</w:t>
      </w:r>
      <w:r w:rsidR="0009146F">
        <w:rPr>
          <w:rFonts w:ascii="BNPP Sans Light" w:hAnsi="BNPP Sans Light"/>
          <w:sz w:val="18"/>
          <w:lang w:val="bg-BG"/>
        </w:rPr>
        <w:t>с</w:t>
      </w:r>
      <w:r w:rsidRPr="00936E87">
        <w:rPr>
          <w:rFonts w:ascii="BNPP Sans Light" w:hAnsi="BNPP Sans Light"/>
          <w:sz w:val="18"/>
          <w:lang w:val="bg-BG"/>
        </w:rPr>
        <w:t>акции, включително доказателства в електронен формат;</w:t>
      </w:r>
    </w:p>
    <w:p w14:paraId="4EB7D17D" w14:textId="635E87A7" w:rsidR="00C453C1" w:rsidRPr="00936E87" w:rsidRDefault="002B6BF5">
      <w:pPr>
        <w:pStyle w:val="bullet2"/>
        <w:numPr>
          <w:ilvl w:val="1"/>
          <w:numId w:val="17"/>
        </w:numPr>
        <w:spacing w:before="120" w:after="0" w:line="240" w:lineRule="auto"/>
        <w:ind w:left="1560" w:hanging="284"/>
        <w:rPr>
          <w:rFonts w:ascii="BNPP Sans Light" w:hAnsi="BNPP Sans Light"/>
          <w:sz w:val="18"/>
          <w:lang w:val="bg-BG"/>
        </w:rPr>
      </w:pPr>
      <w:r w:rsidRPr="00936E87">
        <w:rPr>
          <w:rFonts w:ascii="BNPP Sans Light" w:hAnsi="BNPP Sans Light"/>
          <w:sz w:val="18"/>
          <w:lang w:val="bg-BG"/>
        </w:rPr>
        <w:t>извършваме събиране на задължения;</w:t>
      </w:r>
    </w:p>
    <w:p w14:paraId="7CEC85FE" w14:textId="2B7170FD" w:rsidR="00C453C1" w:rsidRPr="00936E87" w:rsidRDefault="002B6BF5">
      <w:pPr>
        <w:pStyle w:val="bullet2"/>
        <w:numPr>
          <w:ilvl w:val="1"/>
          <w:numId w:val="17"/>
        </w:numPr>
        <w:spacing w:before="120" w:after="0" w:line="240" w:lineRule="auto"/>
        <w:ind w:left="1560" w:hanging="284"/>
        <w:rPr>
          <w:rFonts w:ascii="BNPP Sans Light" w:hAnsi="BNPP Sans Light"/>
          <w:sz w:val="18"/>
          <w:lang w:val="bg-BG"/>
        </w:rPr>
      </w:pPr>
      <w:r w:rsidRPr="00936E87">
        <w:rPr>
          <w:rFonts w:ascii="BNPP Sans Light" w:hAnsi="BNPP Sans Light"/>
          <w:sz w:val="18"/>
          <w:lang w:val="bg-BG"/>
        </w:rPr>
        <w:t>разглеждаме и се защитаваме от правни претенции в случай на съдебен спор;</w:t>
      </w:r>
    </w:p>
    <w:p w14:paraId="18DD5C75" w14:textId="4415627B" w:rsidR="00C453C1" w:rsidRPr="00936E87" w:rsidRDefault="002B6BF5">
      <w:pPr>
        <w:pStyle w:val="bullet2"/>
        <w:numPr>
          <w:ilvl w:val="1"/>
          <w:numId w:val="17"/>
        </w:numPr>
        <w:spacing w:before="120" w:after="0" w:line="240" w:lineRule="auto"/>
        <w:ind w:left="1560" w:hanging="284"/>
        <w:rPr>
          <w:rFonts w:ascii="BNPP Sans Light" w:hAnsi="BNPP Sans Light"/>
          <w:sz w:val="18"/>
          <w:szCs w:val="18"/>
          <w:lang w:val="bg-BG"/>
        </w:rPr>
      </w:pPr>
      <w:r w:rsidRPr="00936E87">
        <w:rPr>
          <w:rFonts w:ascii="BNPP Sans Light" w:hAnsi="BNPP Sans Light"/>
          <w:sz w:val="18"/>
          <w:lang w:val="bg-BG"/>
        </w:rPr>
        <w:t>разработваме индивидуални статистически модели, за да Ви помогнем да определите Вашата кредитоспособност.</w:t>
      </w:r>
    </w:p>
    <w:p w14:paraId="386DEE6D" w14:textId="6C2DF623" w:rsidR="001B4CFA" w:rsidRPr="00936E87" w:rsidRDefault="001B4CFA" w:rsidP="001B4CFA">
      <w:pPr>
        <w:spacing w:after="0" w:line="240" w:lineRule="auto"/>
        <w:jc w:val="both"/>
        <w:rPr>
          <w:rFonts w:ascii="BNPP Sans Light" w:eastAsia="Times New Roman" w:hAnsi="BNPP Sans Light" w:cs="Times New Roman"/>
          <w:kern w:val="20"/>
          <w:sz w:val="18"/>
          <w:szCs w:val="24"/>
          <w:lang w:val="bg-BG" w:eastAsia="en-GB"/>
        </w:rPr>
      </w:pPr>
    </w:p>
    <w:p w14:paraId="7F30BFA7" w14:textId="4A354130" w:rsidR="00C453C1" w:rsidRPr="00936E87" w:rsidRDefault="002B6BF5">
      <w:pPr>
        <w:pStyle w:val="ListParagraph"/>
        <w:numPr>
          <w:ilvl w:val="0"/>
          <w:numId w:val="28"/>
        </w:numPr>
        <w:spacing w:after="0" w:line="240" w:lineRule="auto"/>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t>подобряваме киберсигурността, управлението на нашите платформи и уебсайтове и осигурява</w:t>
      </w:r>
      <w:r w:rsidR="0071687C">
        <w:rPr>
          <w:rFonts w:ascii="BNPP Sans Light" w:eastAsia="Times New Roman" w:hAnsi="BNPP Sans Light" w:cs="Times New Roman"/>
          <w:kern w:val="20"/>
          <w:sz w:val="18"/>
          <w:szCs w:val="18"/>
          <w:lang w:val="bg-BG" w:eastAsia="en-GB"/>
        </w:rPr>
        <w:t xml:space="preserve">ме </w:t>
      </w:r>
      <w:r w:rsidRPr="00936E87">
        <w:rPr>
          <w:rFonts w:ascii="BNPP Sans Light" w:eastAsia="Times New Roman" w:hAnsi="BNPP Sans Light" w:cs="Times New Roman"/>
          <w:kern w:val="20"/>
          <w:sz w:val="18"/>
          <w:szCs w:val="18"/>
          <w:lang w:val="bg-BG" w:eastAsia="en-GB"/>
        </w:rPr>
        <w:t xml:space="preserve">непрекъснатост на </w:t>
      </w:r>
      <w:r w:rsidR="00534DE7" w:rsidRPr="00936E87">
        <w:rPr>
          <w:rFonts w:ascii="BNPP Sans Light" w:eastAsia="Times New Roman" w:hAnsi="BNPP Sans Light" w:cs="Times New Roman"/>
          <w:kern w:val="20"/>
          <w:sz w:val="18"/>
          <w:szCs w:val="18"/>
          <w:lang w:val="bg-BG" w:eastAsia="en-GB"/>
        </w:rPr>
        <w:t>работата</w:t>
      </w:r>
      <w:r w:rsidRPr="00936E87">
        <w:rPr>
          <w:rFonts w:ascii="BNPP Sans Light" w:eastAsia="Times New Roman" w:hAnsi="BNPP Sans Light" w:cs="Times New Roman"/>
          <w:kern w:val="20"/>
          <w:sz w:val="18"/>
          <w:szCs w:val="18"/>
          <w:lang w:val="bg-BG" w:eastAsia="en-GB"/>
        </w:rPr>
        <w:t>.</w:t>
      </w:r>
    </w:p>
    <w:p w14:paraId="03633DEA" w14:textId="77777777" w:rsidR="00BB76D3" w:rsidRPr="00936E87" w:rsidRDefault="00BB76D3" w:rsidP="00335890">
      <w:pPr>
        <w:pStyle w:val="ListParagraph"/>
        <w:spacing w:after="0" w:line="240" w:lineRule="auto"/>
        <w:ind w:left="1069"/>
        <w:jc w:val="both"/>
        <w:rPr>
          <w:rFonts w:ascii="BNPP Sans Light" w:eastAsia="Times New Roman" w:hAnsi="BNPP Sans Light" w:cs="Times New Roman"/>
          <w:kern w:val="20"/>
          <w:sz w:val="18"/>
          <w:szCs w:val="24"/>
          <w:lang w:val="bg-BG" w:eastAsia="en-GB"/>
        </w:rPr>
      </w:pPr>
    </w:p>
    <w:p w14:paraId="0C3570FE" w14:textId="7812BC0E" w:rsidR="00C453C1" w:rsidRPr="00936E87" w:rsidRDefault="00363431">
      <w:pPr>
        <w:pStyle w:val="ListParagraph"/>
        <w:numPr>
          <w:ilvl w:val="0"/>
          <w:numId w:val="28"/>
        </w:numPr>
        <w:spacing w:after="0" w:line="240" w:lineRule="auto"/>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t>и</w:t>
      </w:r>
      <w:r w:rsidR="00534DE7" w:rsidRPr="00936E87">
        <w:rPr>
          <w:rFonts w:ascii="BNPP Sans Light" w:eastAsia="Times New Roman" w:hAnsi="BNPP Sans Light" w:cs="Times New Roman"/>
          <w:kern w:val="20"/>
          <w:sz w:val="18"/>
          <w:szCs w:val="18"/>
          <w:lang w:val="bg-BG" w:eastAsia="en-GB"/>
        </w:rPr>
        <w:t>зползваме видеонаблюдение, за да предотвратяваме телесна повреда и лично или имуществено</w:t>
      </w:r>
      <w:r w:rsidR="0071687C">
        <w:rPr>
          <w:rFonts w:ascii="BNPP Sans Light" w:eastAsia="Times New Roman" w:hAnsi="BNPP Sans Light" w:cs="Times New Roman"/>
          <w:kern w:val="20"/>
          <w:sz w:val="18"/>
          <w:szCs w:val="18"/>
          <w:lang w:val="bg-BG" w:eastAsia="en-GB"/>
        </w:rPr>
        <w:t xml:space="preserve"> увреждане</w:t>
      </w:r>
      <w:r w:rsidR="00534DE7" w:rsidRPr="00936E87">
        <w:rPr>
          <w:rFonts w:ascii="BNPP Sans Light" w:eastAsia="Times New Roman" w:hAnsi="BNPP Sans Light" w:cs="Times New Roman"/>
          <w:kern w:val="20"/>
          <w:sz w:val="18"/>
          <w:szCs w:val="18"/>
          <w:lang w:val="bg-BG" w:eastAsia="en-GB"/>
        </w:rPr>
        <w:t>.</w:t>
      </w:r>
    </w:p>
    <w:p w14:paraId="7F5F8072" w14:textId="77777777" w:rsidR="00BB76D3" w:rsidRPr="00936E87" w:rsidRDefault="00BB76D3" w:rsidP="00335890">
      <w:pPr>
        <w:pStyle w:val="ListParagraph"/>
        <w:spacing w:after="0" w:line="240" w:lineRule="auto"/>
        <w:ind w:left="1069"/>
        <w:jc w:val="both"/>
        <w:rPr>
          <w:rFonts w:ascii="BNPP Sans Light" w:eastAsia="Times New Roman" w:hAnsi="BNPP Sans Light" w:cs="Times New Roman"/>
          <w:kern w:val="20"/>
          <w:sz w:val="18"/>
          <w:szCs w:val="24"/>
          <w:lang w:val="bg-BG" w:eastAsia="en-GB"/>
        </w:rPr>
      </w:pPr>
    </w:p>
    <w:p w14:paraId="793C758B" w14:textId="01C55B54" w:rsidR="00C453C1" w:rsidRPr="00936E87" w:rsidRDefault="00BC5592" w:rsidP="00682B91">
      <w:pPr>
        <w:pStyle w:val="ListParagraph"/>
        <w:numPr>
          <w:ilvl w:val="0"/>
          <w:numId w:val="28"/>
        </w:numPr>
        <w:spacing w:after="0" w:line="360" w:lineRule="auto"/>
        <w:ind w:left="1208" w:hanging="357"/>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lastRenderedPageBreak/>
        <w:t>подобрява</w:t>
      </w:r>
      <w:r w:rsidR="00145F93" w:rsidRPr="00936E87">
        <w:rPr>
          <w:rFonts w:ascii="BNPP Sans Light" w:eastAsia="Times New Roman" w:hAnsi="BNPP Sans Light" w:cs="Times New Roman"/>
          <w:kern w:val="20"/>
          <w:sz w:val="18"/>
          <w:szCs w:val="18"/>
          <w:lang w:val="bg-BG" w:eastAsia="en-GB"/>
        </w:rPr>
        <w:t>м</w:t>
      </w:r>
      <w:r w:rsidRPr="00936E87">
        <w:rPr>
          <w:rFonts w:ascii="BNPP Sans Light" w:eastAsia="Times New Roman" w:hAnsi="BNPP Sans Light" w:cs="Times New Roman"/>
          <w:kern w:val="20"/>
          <w:sz w:val="18"/>
          <w:szCs w:val="18"/>
          <w:lang w:val="bg-BG" w:eastAsia="en-GB"/>
        </w:rPr>
        <w:t>е автомати</w:t>
      </w:r>
      <w:r w:rsidR="00145F93" w:rsidRPr="00936E87">
        <w:rPr>
          <w:rFonts w:ascii="BNPP Sans Light" w:eastAsia="Times New Roman" w:hAnsi="BNPP Sans Light" w:cs="Times New Roman"/>
          <w:kern w:val="20"/>
          <w:sz w:val="18"/>
          <w:szCs w:val="18"/>
          <w:lang w:val="bg-BG" w:eastAsia="en-GB"/>
        </w:rPr>
        <w:t>зирането</w:t>
      </w:r>
      <w:r w:rsidRPr="00936E87">
        <w:rPr>
          <w:rFonts w:ascii="BNPP Sans Light" w:eastAsia="Times New Roman" w:hAnsi="BNPP Sans Light" w:cs="Times New Roman"/>
          <w:kern w:val="20"/>
          <w:sz w:val="18"/>
          <w:szCs w:val="18"/>
          <w:lang w:val="bg-BG" w:eastAsia="en-GB"/>
        </w:rPr>
        <w:t xml:space="preserve"> и ефективността на нашите оперативни процеси и обслужване на клиенти (напр. </w:t>
      </w:r>
      <w:r w:rsidR="00145F93" w:rsidRPr="00936E87">
        <w:rPr>
          <w:rFonts w:ascii="BNPP Sans Light" w:eastAsia="Times New Roman" w:hAnsi="BNPP Sans Light" w:cs="Times New Roman"/>
          <w:kern w:val="20"/>
          <w:sz w:val="18"/>
          <w:szCs w:val="18"/>
          <w:lang w:val="bg-BG" w:eastAsia="en-GB"/>
        </w:rPr>
        <w:t>а</w:t>
      </w:r>
      <w:r w:rsidRPr="00936E87">
        <w:rPr>
          <w:rFonts w:ascii="BNPP Sans Light" w:eastAsia="Times New Roman" w:hAnsi="BNPP Sans Light" w:cs="Times New Roman"/>
          <w:kern w:val="20"/>
          <w:sz w:val="18"/>
          <w:szCs w:val="18"/>
          <w:lang w:val="bg-BG" w:eastAsia="en-GB"/>
        </w:rPr>
        <w:t>втомати</w:t>
      </w:r>
      <w:r w:rsidR="00145F93" w:rsidRPr="00936E87">
        <w:rPr>
          <w:rFonts w:ascii="BNPP Sans Light" w:eastAsia="Times New Roman" w:hAnsi="BNPP Sans Light" w:cs="Times New Roman"/>
          <w:kern w:val="20"/>
          <w:sz w:val="18"/>
          <w:szCs w:val="18"/>
          <w:lang w:val="bg-BG" w:eastAsia="en-GB"/>
        </w:rPr>
        <w:t>зирано</w:t>
      </w:r>
      <w:r w:rsidRPr="00936E87">
        <w:rPr>
          <w:rFonts w:ascii="BNPP Sans Light" w:eastAsia="Times New Roman" w:hAnsi="BNPP Sans Light" w:cs="Times New Roman"/>
          <w:kern w:val="20"/>
          <w:sz w:val="18"/>
          <w:szCs w:val="18"/>
          <w:lang w:val="bg-BG" w:eastAsia="en-GB"/>
        </w:rPr>
        <w:t xml:space="preserve"> попълване на жалби, проследяване на </w:t>
      </w:r>
      <w:r w:rsidR="00145F93"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 xml:space="preserve">ашите искания и подобряване на </w:t>
      </w:r>
      <w:r w:rsidR="00145F93"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 xml:space="preserve">ашето удовлетворение въз основа на лични данни, събрани по време на нашите взаимодействия с </w:t>
      </w:r>
      <w:r w:rsidR="00145F93"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ас, като например телефонни записи, имейли или чатове).</w:t>
      </w:r>
    </w:p>
    <w:p w14:paraId="660ABE67" w14:textId="0ACE0CF5" w:rsidR="00836064" w:rsidRPr="00322373" w:rsidRDefault="00836064" w:rsidP="00322373">
      <w:pPr>
        <w:spacing w:after="0" w:line="240" w:lineRule="auto"/>
        <w:jc w:val="both"/>
        <w:rPr>
          <w:rFonts w:ascii="BNPP Sans Light" w:eastAsia="Times New Roman" w:hAnsi="BNPP Sans Light" w:cs="Times New Roman"/>
          <w:kern w:val="20"/>
          <w:sz w:val="18"/>
          <w:szCs w:val="24"/>
          <w:lang w:val="bg-BG" w:eastAsia="en-GB"/>
        </w:rPr>
      </w:pPr>
    </w:p>
    <w:p w14:paraId="1A9A1C27" w14:textId="300F45DB" w:rsidR="00C453C1" w:rsidRPr="0053759A" w:rsidRDefault="00BC5592">
      <w:pPr>
        <w:pStyle w:val="ListParagraph"/>
        <w:numPr>
          <w:ilvl w:val="0"/>
          <w:numId w:val="28"/>
        </w:numPr>
        <w:spacing w:after="0" w:line="240" w:lineRule="auto"/>
        <w:jc w:val="both"/>
        <w:rPr>
          <w:rFonts w:ascii="BNPP Sans Light" w:eastAsia="Times New Roman" w:hAnsi="BNPP Sans Light" w:cs="Times New Roman"/>
          <w:kern w:val="20"/>
          <w:sz w:val="18"/>
          <w:szCs w:val="18"/>
          <w:lang w:val="bg-BG" w:eastAsia="en-GB"/>
        </w:rPr>
      </w:pPr>
      <w:r w:rsidRPr="0053759A">
        <w:rPr>
          <w:rFonts w:ascii="BNPP Sans Light" w:eastAsia="Times New Roman" w:hAnsi="BNPP Sans Light" w:cs="Times New Roman"/>
          <w:kern w:val="20"/>
          <w:sz w:val="18"/>
          <w:szCs w:val="18"/>
          <w:lang w:val="bg-BG" w:eastAsia="en-GB"/>
        </w:rPr>
        <w:t xml:space="preserve">извършване на финансови операции като продажби </w:t>
      </w:r>
      <w:r w:rsidR="0071687C" w:rsidRPr="0071687C">
        <w:rPr>
          <w:rFonts w:ascii="BNPP Sans Light" w:eastAsia="Times New Roman" w:hAnsi="BNPP Sans Light" w:cs="Times New Roman"/>
          <w:kern w:val="20"/>
          <w:sz w:val="18"/>
          <w:szCs w:val="18"/>
          <w:lang w:val="bg-BG" w:eastAsia="en-GB"/>
        </w:rPr>
        <w:t>на дългови портфейли</w:t>
      </w:r>
      <w:r w:rsidRPr="0053759A">
        <w:rPr>
          <w:rFonts w:ascii="BNPP Sans Light" w:eastAsia="Times New Roman" w:hAnsi="BNPP Sans Light" w:cs="Times New Roman"/>
          <w:kern w:val="20"/>
          <w:sz w:val="18"/>
          <w:szCs w:val="18"/>
          <w:lang w:val="bg-BG" w:eastAsia="en-GB"/>
        </w:rPr>
        <w:t xml:space="preserve">, секюритизации, финансиране или рефинансиране на </w:t>
      </w:r>
      <w:r w:rsidR="00145F93" w:rsidRPr="0053759A">
        <w:rPr>
          <w:rFonts w:ascii="BNPP Sans Light" w:eastAsia="Times New Roman" w:hAnsi="BNPP Sans Light" w:cs="Times New Roman"/>
          <w:kern w:val="20"/>
          <w:sz w:val="18"/>
          <w:szCs w:val="18"/>
          <w:lang w:val="bg-BG" w:eastAsia="en-GB"/>
        </w:rPr>
        <w:t>Г</w:t>
      </w:r>
      <w:r w:rsidRPr="0053759A">
        <w:rPr>
          <w:rFonts w:ascii="BNPP Sans Light" w:eastAsia="Times New Roman" w:hAnsi="BNPP Sans Light" w:cs="Times New Roman"/>
          <w:kern w:val="20"/>
          <w:sz w:val="18"/>
          <w:szCs w:val="18"/>
          <w:lang w:val="bg-BG" w:eastAsia="en-GB"/>
        </w:rPr>
        <w:t xml:space="preserve">рупата </w:t>
      </w:r>
      <w:r w:rsidR="00145F93" w:rsidRPr="0053759A">
        <w:rPr>
          <w:rFonts w:ascii="BNPP Sans Light" w:eastAsia="Times New Roman" w:hAnsi="BNPP Sans Light" w:cs="Times New Roman"/>
          <w:kern w:val="20"/>
          <w:sz w:val="18"/>
          <w:szCs w:val="18"/>
          <w:lang w:val="bg-BG" w:eastAsia="en-GB"/>
        </w:rPr>
        <w:t>БНП Париба</w:t>
      </w:r>
      <w:r w:rsidRPr="0053759A">
        <w:rPr>
          <w:rFonts w:ascii="BNPP Sans Light" w:eastAsia="Times New Roman" w:hAnsi="BNPP Sans Light" w:cs="Times New Roman"/>
          <w:kern w:val="20"/>
          <w:sz w:val="18"/>
          <w:szCs w:val="18"/>
          <w:lang w:val="bg-BG" w:eastAsia="en-GB"/>
        </w:rPr>
        <w:t>.</w:t>
      </w:r>
    </w:p>
    <w:p w14:paraId="764BB333" w14:textId="77777777" w:rsidR="00335890" w:rsidRPr="00936E87" w:rsidRDefault="00335890" w:rsidP="00335890">
      <w:pPr>
        <w:pStyle w:val="ListParagraph"/>
        <w:spacing w:after="0" w:line="240" w:lineRule="auto"/>
        <w:ind w:left="1505"/>
        <w:jc w:val="both"/>
        <w:rPr>
          <w:rFonts w:ascii="BNPP Sans Light" w:eastAsia="Times New Roman" w:hAnsi="BNPP Sans Light" w:cs="Times New Roman"/>
          <w:kern w:val="20"/>
          <w:sz w:val="18"/>
          <w:szCs w:val="24"/>
          <w:lang w:val="bg-BG" w:eastAsia="en-GB"/>
        </w:rPr>
      </w:pPr>
    </w:p>
    <w:p w14:paraId="2536C2F6" w14:textId="4FBCDCC6" w:rsidR="00C453C1" w:rsidRPr="00936E87" w:rsidRDefault="00BC5592">
      <w:pPr>
        <w:pStyle w:val="ListParagraph"/>
        <w:numPr>
          <w:ilvl w:val="0"/>
          <w:numId w:val="28"/>
        </w:numPr>
        <w:spacing w:after="0" w:line="240" w:lineRule="auto"/>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sz w:val="18"/>
          <w:szCs w:val="18"/>
          <w:lang w:val="bg-BG" w:eastAsia="en-GB"/>
        </w:rPr>
        <w:t>провеждане на статистически проучвания и разработване на прогнозни и описателни модели за:</w:t>
      </w:r>
    </w:p>
    <w:p w14:paraId="4F618F13" w14:textId="77777777" w:rsidR="00335890" w:rsidRPr="00936E87" w:rsidRDefault="00335890" w:rsidP="61859151">
      <w:pPr>
        <w:pStyle w:val="ListParagraph"/>
        <w:spacing w:after="0" w:line="240" w:lineRule="auto"/>
        <w:ind w:left="1210"/>
        <w:jc w:val="both"/>
        <w:rPr>
          <w:rFonts w:ascii="BNPP Sans Light" w:eastAsia="Times New Roman" w:hAnsi="BNPP Sans Light" w:cs="Times New Roman"/>
          <w:kern w:val="20"/>
          <w:sz w:val="18"/>
          <w:szCs w:val="18"/>
          <w:lang w:val="bg-BG" w:eastAsia="en-GB"/>
        </w:rPr>
      </w:pPr>
    </w:p>
    <w:p w14:paraId="40E21316" w14:textId="5DD5A16A" w:rsidR="00C453C1" w:rsidRPr="00936E87" w:rsidRDefault="00BC5592">
      <w:pPr>
        <w:pStyle w:val="ListParagraph"/>
        <w:numPr>
          <w:ilvl w:val="1"/>
          <w:numId w:val="28"/>
        </w:numPr>
        <w:spacing w:after="0" w:line="240" w:lineRule="auto"/>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t xml:space="preserve">търговска цел: за идентифициране на продуктите и услугите, които биха могли най-добре да отговорят на </w:t>
      </w:r>
      <w:r w:rsidR="00145F93"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ашите нужди, за създаване на нови оферти или идентифициране на нови тенденции сред нашите клиенти, за разработване на нашата търговска политика, като се вземат предвид предпочитанията на нашите клиенти</w:t>
      </w:r>
      <w:r w:rsidR="00145F93" w:rsidRPr="00936E87">
        <w:rPr>
          <w:rFonts w:ascii="BNPP Sans Light" w:eastAsia="Times New Roman" w:hAnsi="BNPP Sans Light" w:cs="Times New Roman"/>
          <w:kern w:val="20"/>
          <w:sz w:val="18"/>
          <w:szCs w:val="18"/>
          <w:lang w:val="bg-BG" w:eastAsia="en-GB"/>
        </w:rPr>
        <w:t>;</w:t>
      </w:r>
    </w:p>
    <w:p w14:paraId="4E8928F3" w14:textId="77777777" w:rsidR="00335890" w:rsidRPr="00936E87" w:rsidRDefault="00335890" w:rsidP="61859151">
      <w:pPr>
        <w:pStyle w:val="ListParagraph"/>
        <w:spacing w:after="0" w:line="240" w:lineRule="auto"/>
        <w:ind w:left="1505"/>
        <w:jc w:val="both"/>
        <w:rPr>
          <w:rFonts w:ascii="BNPP Sans Light" w:eastAsia="Times New Roman" w:hAnsi="BNPP Sans Light" w:cs="Times New Roman"/>
          <w:kern w:val="20"/>
          <w:sz w:val="18"/>
          <w:szCs w:val="18"/>
          <w:lang w:val="bg-BG" w:eastAsia="en-GB"/>
        </w:rPr>
      </w:pPr>
    </w:p>
    <w:p w14:paraId="3C0303EA" w14:textId="1E42B493" w:rsidR="00C453C1" w:rsidRPr="00936E87" w:rsidRDefault="00145F93">
      <w:pPr>
        <w:pStyle w:val="ListParagraph"/>
        <w:numPr>
          <w:ilvl w:val="1"/>
          <w:numId w:val="28"/>
        </w:numPr>
        <w:spacing w:after="0" w:line="240" w:lineRule="auto"/>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t>съображения за сигурност</w:t>
      </w:r>
      <w:r w:rsidR="00BC5592" w:rsidRPr="00936E87">
        <w:rPr>
          <w:rFonts w:ascii="BNPP Sans Light" w:eastAsia="Times New Roman" w:hAnsi="BNPP Sans Light" w:cs="Times New Roman"/>
          <w:kern w:val="20"/>
          <w:sz w:val="18"/>
          <w:szCs w:val="18"/>
          <w:lang w:val="bg-BG" w:eastAsia="en-GB"/>
        </w:rPr>
        <w:t xml:space="preserve">: предотвратяване на потенциални инциденти и подобряване на управлението на </w:t>
      </w:r>
      <w:r w:rsidRPr="00936E87">
        <w:rPr>
          <w:rFonts w:ascii="BNPP Sans Light" w:eastAsia="Times New Roman" w:hAnsi="BNPP Sans Light" w:cs="Times New Roman"/>
          <w:kern w:val="20"/>
          <w:sz w:val="18"/>
          <w:szCs w:val="18"/>
          <w:lang w:val="bg-BG" w:eastAsia="en-GB"/>
        </w:rPr>
        <w:t>сигурността</w:t>
      </w:r>
      <w:r w:rsidR="00BC5592" w:rsidRPr="00936E87">
        <w:rPr>
          <w:rFonts w:ascii="BNPP Sans Light" w:eastAsia="Times New Roman" w:hAnsi="BNPP Sans Light" w:cs="Times New Roman"/>
          <w:kern w:val="20"/>
          <w:sz w:val="18"/>
          <w:szCs w:val="18"/>
          <w:lang w:val="bg-BG" w:eastAsia="en-GB"/>
        </w:rPr>
        <w:t>;</w:t>
      </w:r>
    </w:p>
    <w:p w14:paraId="0B251340" w14:textId="77777777" w:rsidR="00335890" w:rsidRPr="00936E87" w:rsidRDefault="00335890" w:rsidP="61859151">
      <w:pPr>
        <w:pStyle w:val="ListParagraph"/>
        <w:spacing w:after="0" w:line="240" w:lineRule="auto"/>
        <w:ind w:left="1505"/>
        <w:jc w:val="both"/>
        <w:rPr>
          <w:rFonts w:ascii="BNPP Sans Light" w:eastAsia="Times New Roman" w:hAnsi="BNPP Sans Light" w:cs="Times New Roman"/>
          <w:kern w:val="20"/>
          <w:sz w:val="18"/>
          <w:szCs w:val="18"/>
          <w:lang w:val="bg-BG" w:eastAsia="en-GB"/>
        </w:rPr>
      </w:pPr>
    </w:p>
    <w:p w14:paraId="5ABA0870" w14:textId="3A9289E0" w:rsidR="00C453C1" w:rsidRPr="00936E87" w:rsidRDefault="00B44EE1">
      <w:pPr>
        <w:pStyle w:val="ListParagraph"/>
        <w:numPr>
          <w:ilvl w:val="1"/>
          <w:numId w:val="28"/>
        </w:numPr>
        <w:spacing w:after="0" w:line="240" w:lineRule="auto"/>
        <w:jc w:val="both"/>
        <w:rPr>
          <w:rFonts w:ascii="BNPP Sans Light" w:eastAsia="Times New Roman" w:hAnsi="BNPP Sans Light" w:cs="Times New Roman"/>
          <w:kern w:val="20"/>
          <w:sz w:val="18"/>
          <w:szCs w:val="18"/>
          <w:lang w:val="bg-BG" w:eastAsia="en-GB"/>
        </w:rPr>
      </w:pPr>
      <w:r>
        <w:rPr>
          <w:rFonts w:ascii="BNPP Sans Light" w:eastAsia="Times New Roman" w:hAnsi="BNPP Sans Light" w:cs="Times New Roman"/>
          <w:kern w:val="20"/>
          <w:sz w:val="18"/>
          <w:szCs w:val="18"/>
          <w:lang w:val="bg-BG" w:eastAsia="en-GB"/>
        </w:rPr>
        <w:t xml:space="preserve">нормативно </w:t>
      </w:r>
      <w:r w:rsidR="00145F93" w:rsidRPr="00936E87">
        <w:rPr>
          <w:rFonts w:ascii="BNPP Sans Light" w:eastAsia="Times New Roman" w:hAnsi="BNPP Sans Light" w:cs="Times New Roman"/>
          <w:kern w:val="20"/>
          <w:sz w:val="18"/>
          <w:szCs w:val="18"/>
          <w:lang w:val="bg-BG" w:eastAsia="en-GB"/>
        </w:rPr>
        <w:t xml:space="preserve">съответствие </w:t>
      </w:r>
      <w:r w:rsidR="00BC5592" w:rsidRPr="00936E87">
        <w:rPr>
          <w:rFonts w:ascii="BNPP Sans Light" w:eastAsia="Times New Roman" w:hAnsi="BNPP Sans Light" w:cs="Times New Roman"/>
          <w:kern w:val="20"/>
          <w:sz w:val="18"/>
          <w:szCs w:val="18"/>
          <w:lang w:val="bg-BG" w:eastAsia="en-GB"/>
        </w:rPr>
        <w:t>(напр</w:t>
      </w:r>
      <w:r w:rsidR="004E331F">
        <w:rPr>
          <w:rFonts w:ascii="BNPP Sans Light" w:eastAsia="Times New Roman" w:hAnsi="BNPP Sans Light" w:cs="Times New Roman"/>
          <w:kern w:val="20"/>
          <w:sz w:val="18"/>
          <w:szCs w:val="18"/>
          <w:lang w:val="bg-BG" w:eastAsia="en-GB"/>
        </w:rPr>
        <w:t>имер</w:t>
      </w:r>
      <w:r w:rsidR="00BC5592" w:rsidRPr="00936E87">
        <w:rPr>
          <w:rFonts w:ascii="BNPP Sans Light" w:eastAsia="Times New Roman" w:hAnsi="BNPP Sans Light" w:cs="Times New Roman"/>
          <w:kern w:val="20"/>
          <w:sz w:val="18"/>
          <w:szCs w:val="18"/>
          <w:lang w:val="bg-BG" w:eastAsia="en-GB"/>
        </w:rPr>
        <w:t xml:space="preserve"> борба с изпирането на пари и противодействие на финансирането на тероризма) и управление на риска</w:t>
      </w:r>
      <w:r w:rsidR="00145F93" w:rsidRPr="00936E87">
        <w:rPr>
          <w:rFonts w:ascii="BNPP Sans Light" w:eastAsia="Times New Roman" w:hAnsi="BNPP Sans Light" w:cs="Times New Roman"/>
          <w:kern w:val="20"/>
          <w:sz w:val="18"/>
          <w:szCs w:val="18"/>
          <w:lang w:val="bg-BG" w:eastAsia="en-GB"/>
        </w:rPr>
        <w:t>;</w:t>
      </w:r>
    </w:p>
    <w:p w14:paraId="7CAA2B61" w14:textId="77777777" w:rsidR="00D3043C" w:rsidRPr="00936E87" w:rsidRDefault="00D3043C" w:rsidP="61859151">
      <w:pPr>
        <w:pStyle w:val="ListParagraph"/>
        <w:spacing w:after="0" w:line="240" w:lineRule="auto"/>
        <w:ind w:left="1505"/>
        <w:jc w:val="both"/>
        <w:rPr>
          <w:rFonts w:ascii="BNPP Sans Light" w:eastAsia="Times New Roman" w:hAnsi="BNPP Sans Light" w:cs="Times New Roman"/>
          <w:kern w:val="20"/>
          <w:sz w:val="18"/>
          <w:szCs w:val="18"/>
          <w:lang w:val="bg-BG" w:eastAsia="en-GB"/>
        </w:rPr>
      </w:pPr>
    </w:p>
    <w:p w14:paraId="2DE2A820" w14:textId="41E12155" w:rsidR="00C453C1" w:rsidRPr="00936E87" w:rsidRDefault="00BC5592">
      <w:pPr>
        <w:pStyle w:val="ListParagraph"/>
        <w:numPr>
          <w:ilvl w:val="1"/>
          <w:numId w:val="28"/>
        </w:numPr>
        <w:spacing w:after="0" w:line="240" w:lineRule="auto"/>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t xml:space="preserve">цели </w:t>
      </w:r>
      <w:r w:rsidR="00B44EE1">
        <w:rPr>
          <w:rFonts w:ascii="BNPP Sans Light" w:eastAsia="Times New Roman" w:hAnsi="BNPP Sans Light" w:cs="Times New Roman"/>
          <w:kern w:val="20"/>
          <w:sz w:val="18"/>
          <w:szCs w:val="18"/>
          <w:lang w:val="bg-BG" w:eastAsia="en-GB"/>
        </w:rPr>
        <w:t>за</w:t>
      </w:r>
      <w:r w:rsidRPr="00936E87">
        <w:rPr>
          <w:rFonts w:ascii="BNPP Sans Light" w:eastAsia="Times New Roman" w:hAnsi="BNPP Sans Light" w:cs="Times New Roman"/>
          <w:kern w:val="20"/>
          <w:sz w:val="18"/>
          <w:szCs w:val="18"/>
          <w:lang w:val="bg-BG" w:eastAsia="en-GB"/>
        </w:rPr>
        <w:t xml:space="preserve"> борба с измамите</w:t>
      </w:r>
      <w:r w:rsidR="00145F93" w:rsidRPr="00936E87">
        <w:rPr>
          <w:rFonts w:ascii="BNPP Sans Light" w:eastAsia="Times New Roman" w:hAnsi="BNPP Sans Light" w:cs="Times New Roman"/>
          <w:kern w:val="20"/>
          <w:sz w:val="18"/>
          <w:szCs w:val="18"/>
          <w:lang w:val="bg-BG" w:eastAsia="en-GB"/>
        </w:rPr>
        <w:t>.</w:t>
      </w:r>
    </w:p>
    <w:p w14:paraId="25CDFA88" w14:textId="77777777" w:rsidR="006E0C78" w:rsidRPr="00936E87" w:rsidRDefault="006E0C78" w:rsidP="006E0C78">
      <w:pPr>
        <w:pStyle w:val="ListParagraph"/>
        <w:spacing w:after="0" w:line="240" w:lineRule="auto"/>
        <w:ind w:left="1505"/>
        <w:jc w:val="both"/>
        <w:rPr>
          <w:rFonts w:ascii="BNPP Sans Light" w:eastAsia="Times New Roman" w:hAnsi="BNPP Sans Light" w:cs="Times New Roman"/>
          <w:kern w:val="20"/>
          <w:sz w:val="18"/>
          <w:szCs w:val="18"/>
          <w:lang w:val="bg-BG" w:eastAsia="en-GB"/>
        </w:rPr>
      </w:pPr>
    </w:p>
    <w:p w14:paraId="6B589BA1" w14:textId="27133E36" w:rsidR="00C453C1" w:rsidRPr="00936E87" w:rsidRDefault="00BC5592">
      <w:pPr>
        <w:pStyle w:val="ListParagraph"/>
        <w:numPr>
          <w:ilvl w:val="0"/>
          <w:numId w:val="28"/>
        </w:numPr>
        <w:spacing w:after="0" w:line="240" w:lineRule="auto"/>
        <w:jc w:val="both"/>
        <w:rPr>
          <w:rFonts w:eastAsiaTheme="minorEastAsia"/>
          <w:kern w:val="20"/>
          <w:sz w:val="18"/>
          <w:szCs w:val="18"/>
          <w:lang w:val="bg-BG" w:eastAsia="en-GB"/>
        </w:rPr>
      </w:pPr>
      <w:r w:rsidRPr="00936E87">
        <w:rPr>
          <w:rFonts w:ascii="BNPP Sans Light" w:eastAsia="Times New Roman" w:hAnsi="BNPP Sans Light" w:cs="Times New Roman"/>
          <w:kern w:val="20"/>
          <w:sz w:val="18"/>
          <w:szCs w:val="18"/>
          <w:lang w:val="bg-BG" w:eastAsia="en-GB"/>
        </w:rPr>
        <w:t>организиране на конкурси, промоционални операции, провеждане на проучвания на мнения и удовлетвореност на клиентите.</w:t>
      </w:r>
    </w:p>
    <w:p w14:paraId="7F2E852E" w14:textId="7BE19EB3" w:rsidR="00381E04" w:rsidRPr="00936E87" w:rsidRDefault="00381E04" w:rsidP="00692F21">
      <w:pPr>
        <w:spacing w:after="0" w:line="240" w:lineRule="auto"/>
        <w:jc w:val="both"/>
        <w:rPr>
          <w:rFonts w:ascii="BNPP Sans Light" w:eastAsia="Times New Roman" w:hAnsi="BNPP Sans Light" w:cs="Times New Roman"/>
          <w:kern w:val="20"/>
          <w:sz w:val="18"/>
          <w:szCs w:val="18"/>
          <w:lang w:val="bg-BG" w:eastAsia="en-GB"/>
        </w:rPr>
      </w:pPr>
    </w:p>
    <w:p w14:paraId="19FA3EBB" w14:textId="77777777" w:rsidR="00381E04" w:rsidRPr="00936E87" w:rsidRDefault="00381E04" w:rsidP="00381E04">
      <w:pPr>
        <w:spacing w:after="0" w:line="240" w:lineRule="auto"/>
        <w:jc w:val="both"/>
        <w:rPr>
          <w:rFonts w:ascii="BNPP Sans Light" w:eastAsia="Times New Roman" w:hAnsi="BNPP Sans Light" w:cs="Times New Roman"/>
          <w:b/>
          <w:kern w:val="20"/>
          <w:sz w:val="18"/>
          <w:szCs w:val="18"/>
          <w:lang w:val="bg-BG" w:eastAsia="en-GB"/>
        </w:rPr>
      </w:pPr>
    </w:p>
    <w:p w14:paraId="41575EAF" w14:textId="4A2661B6" w:rsidR="00C453C1" w:rsidRPr="00936E87" w:rsidRDefault="00BC5592">
      <w:pPr>
        <w:pStyle w:val="ListParagraph"/>
        <w:numPr>
          <w:ilvl w:val="2"/>
          <w:numId w:val="40"/>
        </w:numPr>
        <w:spacing w:after="0" w:line="240" w:lineRule="auto"/>
        <w:jc w:val="both"/>
        <w:rPr>
          <w:rFonts w:ascii="BNPP Sans Light" w:eastAsia="Times New Roman" w:hAnsi="BNPP Sans Light" w:cs="Times New Roman"/>
          <w:b/>
          <w:bCs/>
          <w:kern w:val="20"/>
          <w:sz w:val="18"/>
          <w:szCs w:val="18"/>
          <w:lang w:val="bg-BG" w:eastAsia="en-GB"/>
        </w:rPr>
      </w:pPr>
      <w:r w:rsidRPr="00936E87">
        <w:rPr>
          <w:rFonts w:ascii="BNPP Sans Light" w:eastAsia="Times New Roman" w:hAnsi="BNPP Sans Light" w:cs="Times New Roman"/>
          <w:b/>
          <w:bCs/>
          <w:sz w:val="18"/>
          <w:szCs w:val="18"/>
          <w:lang w:val="bg-BG" w:eastAsia="en-GB"/>
        </w:rPr>
        <w:t xml:space="preserve">Ние използваме </w:t>
      </w:r>
      <w:r w:rsidR="00D7750D">
        <w:rPr>
          <w:rFonts w:ascii="BNPP Sans Light" w:eastAsia="Times New Roman" w:hAnsi="BNPP Sans Light" w:cs="Times New Roman"/>
          <w:b/>
          <w:bCs/>
          <w:sz w:val="18"/>
          <w:szCs w:val="18"/>
          <w:lang w:val="bg-BG" w:eastAsia="en-GB"/>
        </w:rPr>
        <w:t>Вашите лични данни</w:t>
      </w:r>
      <w:r w:rsidRPr="00936E87">
        <w:rPr>
          <w:rFonts w:ascii="BNPP Sans Light" w:eastAsia="Times New Roman" w:hAnsi="BNPP Sans Light" w:cs="Times New Roman"/>
          <w:b/>
          <w:bCs/>
          <w:sz w:val="18"/>
          <w:szCs w:val="18"/>
          <w:lang w:val="bg-BG" w:eastAsia="en-GB"/>
        </w:rPr>
        <w:t xml:space="preserve">, за да </w:t>
      </w:r>
      <w:r w:rsidR="003D3E0A" w:rsidRPr="00936E87">
        <w:rPr>
          <w:rFonts w:ascii="BNPP Sans Light" w:eastAsia="Times New Roman" w:hAnsi="BNPP Sans Light" w:cs="Times New Roman"/>
          <w:b/>
          <w:bCs/>
          <w:sz w:val="18"/>
          <w:szCs w:val="18"/>
          <w:lang w:val="bg-BG" w:eastAsia="en-GB"/>
        </w:rPr>
        <w:t>В</w:t>
      </w:r>
      <w:r w:rsidRPr="00936E87">
        <w:rPr>
          <w:rFonts w:ascii="BNPP Sans Light" w:eastAsia="Times New Roman" w:hAnsi="BNPP Sans Light" w:cs="Times New Roman"/>
          <w:b/>
          <w:bCs/>
          <w:sz w:val="18"/>
          <w:szCs w:val="18"/>
          <w:lang w:val="bg-BG" w:eastAsia="en-GB"/>
        </w:rPr>
        <w:t xml:space="preserve">и изпращаме търговски оферти по електронна поща, </w:t>
      </w:r>
      <w:r w:rsidR="003D3E0A" w:rsidRPr="00936E87">
        <w:rPr>
          <w:rFonts w:ascii="BNPP Sans Light" w:eastAsia="Times New Roman" w:hAnsi="BNPP Sans Light" w:cs="Times New Roman"/>
          <w:b/>
          <w:bCs/>
          <w:sz w:val="18"/>
          <w:szCs w:val="18"/>
          <w:lang w:val="bg-BG" w:eastAsia="en-GB"/>
        </w:rPr>
        <w:t xml:space="preserve">на </w:t>
      </w:r>
      <w:r w:rsidRPr="00936E87">
        <w:rPr>
          <w:rFonts w:ascii="BNPP Sans Light" w:eastAsia="Times New Roman" w:hAnsi="BNPP Sans Light" w:cs="Times New Roman"/>
          <w:b/>
          <w:bCs/>
          <w:sz w:val="18"/>
          <w:szCs w:val="18"/>
          <w:lang w:val="bg-BG" w:eastAsia="en-GB"/>
        </w:rPr>
        <w:t>харти</w:t>
      </w:r>
      <w:r w:rsidR="003D3E0A" w:rsidRPr="00936E87">
        <w:rPr>
          <w:rFonts w:ascii="BNPP Sans Light" w:eastAsia="Times New Roman" w:hAnsi="BNPP Sans Light" w:cs="Times New Roman"/>
          <w:b/>
          <w:bCs/>
          <w:sz w:val="18"/>
          <w:szCs w:val="18"/>
          <w:lang w:val="bg-BG" w:eastAsia="en-GB"/>
        </w:rPr>
        <w:t xml:space="preserve">ен носител </w:t>
      </w:r>
      <w:r w:rsidRPr="00936E87">
        <w:rPr>
          <w:rFonts w:ascii="BNPP Sans Light" w:eastAsia="Times New Roman" w:hAnsi="BNPP Sans Light" w:cs="Times New Roman"/>
          <w:b/>
          <w:bCs/>
          <w:sz w:val="18"/>
          <w:szCs w:val="18"/>
          <w:lang w:val="bg-BG" w:eastAsia="en-GB"/>
        </w:rPr>
        <w:t xml:space="preserve">и </w:t>
      </w:r>
      <w:r w:rsidR="003D3E0A" w:rsidRPr="00936E87">
        <w:rPr>
          <w:rFonts w:ascii="BNPP Sans Light" w:eastAsia="Times New Roman" w:hAnsi="BNPP Sans Light" w:cs="Times New Roman"/>
          <w:b/>
          <w:bCs/>
          <w:sz w:val="18"/>
          <w:szCs w:val="18"/>
          <w:lang w:val="bg-BG" w:eastAsia="en-GB"/>
        </w:rPr>
        <w:t xml:space="preserve">по </w:t>
      </w:r>
      <w:r w:rsidRPr="00936E87">
        <w:rPr>
          <w:rFonts w:ascii="BNPP Sans Light" w:eastAsia="Times New Roman" w:hAnsi="BNPP Sans Light" w:cs="Times New Roman"/>
          <w:b/>
          <w:bCs/>
          <w:sz w:val="18"/>
          <w:szCs w:val="18"/>
          <w:lang w:val="bg-BG" w:eastAsia="en-GB"/>
        </w:rPr>
        <w:t>телефон</w:t>
      </w:r>
      <w:r w:rsidR="003D3E0A" w:rsidRPr="00936E87">
        <w:rPr>
          <w:rFonts w:ascii="BNPP Sans Light" w:eastAsia="Times New Roman" w:hAnsi="BNPP Sans Light" w:cs="Times New Roman"/>
          <w:b/>
          <w:bCs/>
          <w:sz w:val="18"/>
          <w:szCs w:val="18"/>
          <w:lang w:val="bg-BG" w:eastAsia="en-GB"/>
        </w:rPr>
        <w:t>а</w:t>
      </w:r>
    </w:p>
    <w:p w14:paraId="60620AE8" w14:textId="77777777" w:rsidR="0001796F" w:rsidRPr="00936E87" w:rsidRDefault="0001796F" w:rsidP="0001796F">
      <w:pPr>
        <w:pStyle w:val="ListParagraph"/>
        <w:spacing w:after="0" w:line="240" w:lineRule="auto"/>
        <w:ind w:left="1080"/>
        <w:jc w:val="both"/>
        <w:rPr>
          <w:rFonts w:ascii="BNPP Sans Light" w:eastAsia="Times New Roman" w:hAnsi="BNPP Sans Light" w:cs="Times New Roman"/>
          <w:kern w:val="20"/>
          <w:sz w:val="18"/>
          <w:szCs w:val="18"/>
          <w:lang w:val="bg-BG" w:eastAsia="en-GB"/>
        </w:rPr>
      </w:pPr>
    </w:p>
    <w:p w14:paraId="4FD82854" w14:textId="6000B75A" w:rsidR="00C453C1" w:rsidRPr="00936E87" w:rsidRDefault="00BC5592">
      <w:pPr>
        <w:pStyle w:val="ListParagraph"/>
        <w:spacing w:after="120" w:line="240" w:lineRule="auto"/>
        <w:ind w:left="0"/>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t xml:space="preserve">Като част от </w:t>
      </w:r>
      <w:r w:rsidR="003D3E0A" w:rsidRPr="00936E87">
        <w:rPr>
          <w:rFonts w:ascii="BNPP Sans Light" w:eastAsia="Times New Roman" w:hAnsi="BNPP Sans Light" w:cs="Times New Roman"/>
          <w:kern w:val="20"/>
          <w:sz w:val="18"/>
          <w:szCs w:val="18"/>
          <w:lang w:val="bg-BG" w:eastAsia="en-GB"/>
        </w:rPr>
        <w:t>Групата БНП Париба</w:t>
      </w:r>
      <w:r w:rsidRPr="00936E87">
        <w:rPr>
          <w:rFonts w:ascii="BNPP Sans Light" w:eastAsia="Times New Roman" w:hAnsi="BNPP Sans Light" w:cs="Times New Roman"/>
          <w:kern w:val="20"/>
          <w:sz w:val="18"/>
          <w:szCs w:val="18"/>
          <w:lang w:val="bg-BG" w:eastAsia="en-GB"/>
        </w:rPr>
        <w:t xml:space="preserve">, ние </w:t>
      </w:r>
      <w:r w:rsidR="003D3E0A" w:rsidRPr="00936E87">
        <w:rPr>
          <w:rFonts w:ascii="BNPP Sans Light" w:eastAsia="Times New Roman" w:hAnsi="BNPP Sans Light" w:cs="Times New Roman"/>
          <w:kern w:val="20"/>
          <w:sz w:val="18"/>
          <w:szCs w:val="18"/>
          <w:lang w:val="bg-BG" w:eastAsia="en-GB"/>
        </w:rPr>
        <w:t xml:space="preserve">бихме искали </w:t>
      </w:r>
      <w:r w:rsidRPr="00936E87">
        <w:rPr>
          <w:rFonts w:ascii="BNPP Sans Light" w:eastAsia="Times New Roman" w:hAnsi="BNPP Sans Light" w:cs="Times New Roman"/>
          <w:kern w:val="20"/>
          <w:sz w:val="18"/>
          <w:szCs w:val="18"/>
          <w:lang w:val="bg-BG" w:eastAsia="en-GB"/>
        </w:rPr>
        <w:t xml:space="preserve">да можем да </w:t>
      </w:r>
      <w:r w:rsidR="003D3E0A"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 xml:space="preserve">и предложим достъп до пълната гама от продукти и услуги, които отговарят най-добре на </w:t>
      </w:r>
      <w:r w:rsidR="003D3E0A"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ашите нужди.</w:t>
      </w:r>
    </w:p>
    <w:p w14:paraId="329006AB" w14:textId="23E47D46" w:rsidR="00C453C1" w:rsidRPr="00936E87" w:rsidRDefault="00BC5592">
      <w:pPr>
        <w:spacing w:after="120" w:line="240" w:lineRule="auto"/>
        <w:jc w:val="both"/>
        <w:rPr>
          <w:rFonts w:ascii="BNPP Sans Light" w:eastAsia="Times New Roman" w:hAnsi="BNPP Sans Light" w:cs="Times New Roman"/>
          <w:sz w:val="18"/>
          <w:szCs w:val="18"/>
          <w:lang w:val="bg-BG" w:eastAsia="en-GB"/>
        </w:rPr>
      </w:pPr>
      <w:r w:rsidRPr="00936E87">
        <w:rPr>
          <w:rFonts w:ascii="BNPP Sans Light" w:eastAsia="Times New Roman" w:hAnsi="BNPP Sans Light" w:cs="Times New Roman"/>
          <w:kern w:val="20"/>
          <w:sz w:val="18"/>
          <w:szCs w:val="18"/>
          <w:lang w:val="bg-BG" w:eastAsia="en-GB"/>
        </w:rPr>
        <w:t xml:space="preserve">След като сте клиент и освен ако не възразите, можем да </w:t>
      </w:r>
      <w:r w:rsidR="003D3E0A"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 xml:space="preserve">и изпратим по електронен път </w:t>
      </w:r>
      <w:r w:rsidR="003D3E0A" w:rsidRPr="00936E87">
        <w:rPr>
          <w:rFonts w:ascii="BNPP Sans Light" w:eastAsia="Times New Roman" w:hAnsi="BNPP Sans Light" w:cs="Times New Roman"/>
          <w:kern w:val="20"/>
          <w:sz w:val="18"/>
          <w:szCs w:val="18"/>
          <w:lang w:val="bg-BG" w:eastAsia="en-GB"/>
        </w:rPr>
        <w:t xml:space="preserve">тези оферти </w:t>
      </w:r>
      <w:r w:rsidRPr="00936E87">
        <w:rPr>
          <w:rFonts w:ascii="BNPP Sans Light" w:eastAsia="Times New Roman" w:hAnsi="BNPP Sans Light" w:cs="Times New Roman"/>
          <w:kern w:val="20"/>
          <w:sz w:val="18"/>
          <w:szCs w:val="18"/>
          <w:lang w:val="bg-BG" w:eastAsia="en-GB"/>
        </w:rPr>
        <w:t>за нашите продукти и услуги и тези на Групата, ако те са подобни на тези, за които вече сте се абонирали.</w:t>
      </w:r>
    </w:p>
    <w:p w14:paraId="5A5C9407" w14:textId="304A3425" w:rsidR="00C453C1" w:rsidRPr="00936E87" w:rsidRDefault="00BC5592">
      <w:pPr>
        <w:spacing w:after="0" w:line="240" w:lineRule="auto"/>
        <w:jc w:val="both"/>
        <w:rPr>
          <w:rFonts w:ascii="BNPP Sans Light" w:eastAsia="Times New Roman" w:hAnsi="BNPP Sans Light" w:cs="Times New Roman"/>
          <w:sz w:val="18"/>
          <w:szCs w:val="18"/>
          <w:lang w:val="bg-BG" w:eastAsia="en-GB"/>
        </w:rPr>
      </w:pPr>
      <w:r w:rsidRPr="00936E87">
        <w:rPr>
          <w:rFonts w:ascii="BNPP Sans Light" w:eastAsia="Times New Roman" w:hAnsi="BNPP Sans Light" w:cs="Times New Roman"/>
          <w:sz w:val="18"/>
          <w:szCs w:val="18"/>
          <w:lang w:val="bg-BG" w:eastAsia="en-GB"/>
        </w:rPr>
        <w:t xml:space="preserve">Ние ще гарантираме, че тези търговски оферти са свързани с продукти или услуги, които са от значение за </w:t>
      </w:r>
      <w:r w:rsidR="003D3E0A" w:rsidRPr="00936E87">
        <w:rPr>
          <w:rFonts w:ascii="BNPP Sans Light" w:eastAsia="Times New Roman" w:hAnsi="BNPP Sans Light" w:cs="Times New Roman"/>
          <w:sz w:val="18"/>
          <w:szCs w:val="18"/>
          <w:lang w:val="bg-BG" w:eastAsia="en-GB"/>
        </w:rPr>
        <w:t>В</w:t>
      </w:r>
      <w:r w:rsidRPr="00936E87">
        <w:rPr>
          <w:rFonts w:ascii="BNPP Sans Light" w:eastAsia="Times New Roman" w:hAnsi="BNPP Sans Light" w:cs="Times New Roman"/>
          <w:sz w:val="18"/>
          <w:szCs w:val="18"/>
          <w:lang w:val="bg-BG" w:eastAsia="en-GB"/>
        </w:rPr>
        <w:t>ашите нужди и допълват тези, които вече имате, за да сте сигурни, че съответните ни интереси са балансирани.</w:t>
      </w:r>
    </w:p>
    <w:p w14:paraId="6BCFC6BF" w14:textId="3CE63DC8" w:rsidR="0077068F" w:rsidRPr="00936E87" w:rsidRDefault="0077068F" w:rsidP="3CC42301">
      <w:pPr>
        <w:spacing w:after="0" w:line="240" w:lineRule="auto"/>
        <w:jc w:val="both"/>
        <w:rPr>
          <w:rFonts w:ascii="BNPP Sans Light" w:eastAsia="Times New Roman" w:hAnsi="BNPP Sans Light" w:cs="Times New Roman"/>
          <w:sz w:val="18"/>
          <w:szCs w:val="18"/>
          <w:lang w:val="bg-BG" w:eastAsia="en-GB"/>
        </w:rPr>
      </w:pPr>
    </w:p>
    <w:p w14:paraId="2CA7BC71" w14:textId="6B62D413" w:rsidR="00C453C1" w:rsidRPr="00936E87" w:rsidRDefault="00BC5592">
      <w:pPr>
        <w:spacing w:after="0" w:line="240" w:lineRule="auto"/>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t xml:space="preserve">Можем също така да </w:t>
      </w:r>
      <w:r w:rsidR="003D3E0A"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и изпращаме по телефона и по пощата, освен ако не възраз</w:t>
      </w:r>
      <w:r w:rsidR="003D3E0A" w:rsidRPr="00936E87">
        <w:rPr>
          <w:rFonts w:ascii="BNPP Sans Light" w:eastAsia="Times New Roman" w:hAnsi="BNPP Sans Light" w:cs="Times New Roman"/>
          <w:kern w:val="20"/>
          <w:sz w:val="18"/>
          <w:szCs w:val="18"/>
          <w:lang w:val="bg-BG" w:eastAsia="en-GB"/>
        </w:rPr>
        <w:t>и</w:t>
      </w:r>
      <w:r w:rsidRPr="00936E87">
        <w:rPr>
          <w:rFonts w:ascii="BNPP Sans Light" w:eastAsia="Times New Roman" w:hAnsi="BNPP Sans Light" w:cs="Times New Roman"/>
          <w:kern w:val="20"/>
          <w:sz w:val="18"/>
          <w:szCs w:val="18"/>
          <w:lang w:val="bg-BG" w:eastAsia="en-GB"/>
        </w:rPr>
        <w:t>те, оферти относно нашите продукти и услуги, както и тези на Групата и нашите доверени партньори.</w:t>
      </w:r>
    </w:p>
    <w:p w14:paraId="7D8A6627" w14:textId="77777777" w:rsidR="0001796F" w:rsidRPr="00936E87" w:rsidRDefault="0001796F" w:rsidP="0001796F">
      <w:pPr>
        <w:pStyle w:val="ListParagraph"/>
        <w:spacing w:after="0" w:line="240" w:lineRule="auto"/>
        <w:ind w:left="1080"/>
        <w:jc w:val="both"/>
        <w:rPr>
          <w:rFonts w:ascii="BNPP Sans Light" w:eastAsia="Times New Roman" w:hAnsi="BNPP Sans Light" w:cs="Times New Roman"/>
          <w:kern w:val="20"/>
          <w:sz w:val="18"/>
          <w:szCs w:val="18"/>
          <w:lang w:val="bg-BG" w:eastAsia="en-GB"/>
        </w:rPr>
      </w:pPr>
    </w:p>
    <w:p w14:paraId="39F5041B" w14:textId="5BBBE20D" w:rsidR="00C453C1" w:rsidRPr="00936E87" w:rsidRDefault="00BC5592">
      <w:pPr>
        <w:pStyle w:val="ListParagraph"/>
        <w:numPr>
          <w:ilvl w:val="2"/>
          <w:numId w:val="40"/>
        </w:numPr>
        <w:spacing w:after="0" w:line="240" w:lineRule="auto"/>
        <w:jc w:val="both"/>
        <w:rPr>
          <w:rFonts w:ascii="BNPP Sans Light" w:eastAsia="Times New Roman" w:hAnsi="BNPP Sans Light" w:cs="Times New Roman"/>
          <w:b/>
          <w:bCs/>
          <w:kern w:val="20"/>
          <w:sz w:val="18"/>
          <w:szCs w:val="18"/>
          <w:lang w:val="bg-BG" w:eastAsia="en-GB"/>
        </w:rPr>
      </w:pPr>
      <w:r w:rsidRPr="00936E87">
        <w:rPr>
          <w:rFonts w:ascii="BNPP Sans Light" w:eastAsia="Times New Roman" w:hAnsi="BNPP Sans Light" w:cs="Times New Roman"/>
          <w:b/>
          <w:bCs/>
          <w:sz w:val="18"/>
          <w:szCs w:val="18"/>
          <w:lang w:val="bg-BG" w:eastAsia="en-GB"/>
        </w:rPr>
        <w:t xml:space="preserve">Ние анализираме </w:t>
      </w:r>
      <w:r w:rsidR="00D7750D">
        <w:rPr>
          <w:rFonts w:ascii="BNPP Sans Light" w:eastAsia="Times New Roman" w:hAnsi="BNPP Sans Light" w:cs="Times New Roman"/>
          <w:b/>
          <w:bCs/>
          <w:sz w:val="18"/>
          <w:szCs w:val="18"/>
          <w:lang w:val="bg-BG" w:eastAsia="en-GB"/>
        </w:rPr>
        <w:t>Вашите лични данни</w:t>
      </w:r>
      <w:r w:rsidR="003D3E0A" w:rsidRPr="00936E87">
        <w:rPr>
          <w:rFonts w:ascii="BNPP Sans Light" w:eastAsia="Times New Roman" w:hAnsi="BNPP Sans Light" w:cs="Times New Roman"/>
          <w:b/>
          <w:bCs/>
          <w:sz w:val="18"/>
          <w:szCs w:val="18"/>
          <w:lang w:val="bg-BG" w:eastAsia="en-GB"/>
        </w:rPr>
        <w:t xml:space="preserve"> с цел</w:t>
      </w:r>
      <w:r w:rsidRPr="00936E87">
        <w:rPr>
          <w:rFonts w:ascii="BNPP Sans Light" w:eastAsia="Times New Roman" w:hAnsi="BNPP Sans Light" w:cs="Times New Roman"/>
          <w:b/>
          <w:bCs/>
          <w:sz w:val="18"/>
          <w:szCs w:val="18"/>
          <w:lang w:val="bg-BG" w:eastAsia="en-GB"/>
        </w:rPr>
        <w:t xml:space="preserve"> да извършим стандартно профилиране, за да персонализираме нашите продукти и оферти</w:t>
      </w:r>
    </w:p>
    <w:p w14:paraId="07AB5D79" w14:textId="74C8A27A" w:rsidR="00C453C1" w:rsidRPr="00936E87" w:rsidRDefault="00BC5592">
      <w:pPr>
        <w:spacing w:before="120" w:after="0"/>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sz w:val="18"/>
          <w:szCs w:val="18"/>
          <w:lang w:val="bg-BG" w:eastAsia="en-GB"/>
        </w:rPr>
        <w:t xml:space="preserve">За тази цел изграждаме стандартен профил от подходящи данни, които </w:t>
      </w:r>
      <w:r w:rsidR="00B44EE1">
        <w:rPr>
          <w:rFonts w:ascii="BNPP Sans Light" w:eastAsia="Times New Roman" w:hAnsi="BNPP Sans Light" w:cs="Times New Roman"/>
          <w:sz w:val="18"/>
          <w:szCs w:val="18"/>
          <w:lang w:val="bg-BG" w:eastAsia="en-GB"/>
        </w:rPr>
        <w:t>извличаме</w:t>
      </w:r>
      <w:r w:rsidR="00B44EE1" w:rsidRPr="00936E87">
        <w:rPr>
          <w:rFonts w:ascii="BNPP Sans Light" w:eastAsia="Times New Roman" w:hAnsi="BNPP Sans Light" w:cs="Times New Roman"/>
          <w:sz w:val="18"/>
          <w:szCs w:val="18"/>
          <w:lang w:val="bg-BG" w:eastAsia="en-GB"/>
        </w:rPr>
        <w:t xml:space="preserve"> </w:t>
      </w:r>
      <w:r w:rsidRPr="00936E87">
        <w:rPr>
          <w:rFonts w:ascii="BNPP Sans Light" w:eastAsia="Times New Roman" w:hAnsi="BNPP Sans Light" w:cs="Times New Roman"/>
          <w:sz w:val="18"/>
          <w:szCs w:val="18"/>
          <w:lang w:val="bg-BG" w:eastAsia="en-GB"/>
        </w:rPr>
        <w:t>от следната информация:</w:t>
      </w:r>
    </w:p>
    <w:p w14:paraId="542DA061" w14:textId="7546F06E" w:rsidR="00C453C1" w:rsidRPr="00936E87" w:rsidRDefault="00716285">
      <w:pPr>
        <w:spacing w:before="120" w:after="0"/>
        <w:jc w:val="both"/>
        <w:rPr>
          <w:rFonts w:ascii="BNPP Sans Light" w:eastAsia="Times New Roman" w:hAnsi="BNPP Sans Light" w:cs="Times New Roman"/>
          <w:sz w:val="18"/>
          <w:szCs w:val="18"/>
          <w:lang w:val="bg-BG" w:eastAsia="en-GB"/>
        </w:rPr>
      </w:pPr>
      <w:r w:rsidRPr="00936E87">
        <w:rPr>
          <w:rFonts w:ascii="BNPP Sans Light" w:eastAsia="Times New Roman" w:hAnsi="BNPP Sans Light" w:cs="Times New Roman"/>
          <w:sz w:val="18"/>
          <w:szCs w:val="18"/>
          <w:lang w:val="bg-BG" w:eastAsia="en-GB"/>
        </w:rPr>
        <w:t xml:space="preserve">- </w:t>
      </w:r>
      <w:r w:rsidR="00BC5592" w:rsidRPr="00936E87">
        <w:rPr>
          <w:rFonts w:ascii="BNPP Sans Light" w:eastAsia="Times New Roman" w:hAnsi="BNPP Sans Light" w:cs="Times New Roman"/>
          <w:sz w:val="18"/>
          <w:szCs w:val="18"/>
          <w:lang w:val="bg-BG" w:eastAsia="en-GB"/>
        </w:rPr>
        <w:t>какво</w:t>
      </w:r>
      <w:r w:rsidR="003D3E0A" w:rsidRPr="00936E87">
        <w:rPr>
          <w:rFonts w:ascii="BNPP Sans Light" w:eastAsia="Times New Roman" w:hAnsi="BNPP Sans Light" w:cs="Times New Roman"/>
          <w:sz w:val="18"/>
          <w:szCs w:val="18"/>
          <w:lang w:val="bg-BG" w:eastAsia="en-GB"/>
        </w:rPr>
        <w:t xml:space="preserve"> директно</w:t>
      </w:r>
      <w:r w:rsidR="00BC5592" w:rsidRPr="00936E87">
        <w:rPr>
          <w:rFonts w:ascii="BNPP Sans Light" w:eastAsia="Times New Roman" w:hAnsi="BNPP Sans Light" w:cs="Times New Roman"/>
          <w:sz w:val="18"/>
          <w:szCs w:val="18"/>
          <w:lang w:val="bg-BG" w:eastAsia="en-GB"/>
        </w:rPr>
        <w:t xml:space="preserve"> сте ни съобщили по време на нашите взаимодействия с </w:t>
      </w:r>
      <w:r w:rsidR="003D3E0A" w:rsidRPr="00936E87">
        <w:rPr>
          <w:rFonts w:ascii="BNPP Sans Light" w:eastAsia="Times New Roman" w:hAnsi="BNPP Sans Light" w:cs="Times New Roman"/>
          <w:sz w:val="18"/>
          <w:szCs w:val="18"/>
          <w:lang w:val="bg-BG" w:eastAsia="en-GB"/>
        </w:rPr>
        <w:t>В</w:t>
      </w:r>
      <w:r w:rsidR="00BC5592" w:rsidRPr="00936E87">
        <w:rPr>
          <w:rFonts w:ascii="BNPP Sans Light" w:eastAsia="Times New Roman" w:hAnsi="BNPP Sans Light" w:cs="Times New Roman"/>
          <w:sz w:val="18"/>
          <w:szCs w:val="18"/>
          <w:lang w:val="bg-BG" w:eastAsia="en-GB"/>
        </w:rPr>
        <w:t>ас или когато се абонирате за продукт или услуга;</w:t>
      </w:r>
    </w:p>
    <w:p w14:paraId="756E96A1" w14:textId="7B5E8B9A" w:rsidR="00C453C1" w:rsidRPr="00936E87" w:rsidRDefault="0022195B">
      <w:pPr>
        <w:spacing w:before="120" w:after="0"/>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t xml:space="preserve">- </w:t>
      </w:r>
      <w:r w:rsidR="00BC5592" w:rsidRPr="00936E87">
        <w:rPr>
          <w:rFonts w:ascii="BNPP Sans Light" w:eastAsia="Times New Roman" w:hAnsi="BNPP Sans Light" w:cs="Times New Roman"/>
          <w:sz w:val="18"/>
          <w:szCs w:val="18"/>
          <w:lang w:val="bg-BG" w:eastAsia="en-GB"/>
        </w:rPr>
        <w:t xml:space="preserve">в резултат на използването на нашите продукти или услуги, като тези, свързани с </w:t>
      </w:r>
      <w:r w:rsidR="003D3E0A" w:rsidRPr="00936E87">
        <w:rPr>
          <w:rFonts w:ascii="BNPP Sans Light" w:eastAsia="Times New Roman" w:hAnsi="BNPP Sans Light" w:cs="Times New Roman"/>
          <w:sz w:val="18"/>
          <w:szCs w:val="18"/>
          <w:lang w:val="bg-BG" w:eastAsia="en-GB"/>
        </w:rPr>
        <w:t>В</w:t>
      </w:r>
      <w:r w:rsidR="00BC5592" w:rsidRPr="00936E87">
        <w:rPr>
          <w:rFonts w:ascii="BNPP Sans Light" w:eastAsia="Times New Roman" w:hAnsi="BNPP Sans Light" w:cs="Times New Roman"/>
          <w:sz w:val="18"/>
          <w:szCs w:val="18"/>
          <w:lang w:val="bg-BG" w:eastAsia="en-GB"/>
        </w:rPr>
        <w:t xml:space="preserve">ашите акаунти, включително баланса на сметките, редовни или нетипични движения, използването на </w:t>
      </w:r>
      <w:r w:rsidR="003D3E0A" w:rsidRPr="00936E87">
        <w:rPr>
          <w:rFonts w:ascii="BNPP Sans Light" w:eastAsia="Times New Roman" w:hAnsi="BNPP Sans Light" w:cs="Times New Roman"/>
          <w:sz w:val="18"/>
          <w:szCs w:val="18"/>
          <w:lang w:val="bg-BG" w:eastAsia="en-GB"/>
        </w:rPr>
        <w:t>В</w:t>
      </w:r>
      <w:r w:rsidR="00BC5592" w:rsidRPr="00936E87">
        <w:rPr>
          <w:rFonts w:ascii="BNPP Sans Light" w:eastAsia="Times New Roman" w:hAnsi="BNPP Sans Light" w:cs="Times New Roman"/>
          <w:sz w:val="18"/>
          <w:szCs w:val="18"/>
          <w:lang w:val="bg-BG" w:eastAsia="en-GB"/>
        </w:rPr>
        <w:t>ашата карта в чужбина, както и автомати</w:t>
      </w:r>
      <w:r w:rsidR="004E331F">
        <w:rPr>
          <w:rFonts w:ascii="BNPP Sans Light" w:eastAsia="Times New Roman" w:hAnsi="BNPP Sans Light" w:cs="Times New Roman"/>
          <w:sz w:val="18"/>
          <w:szCs w:val="18"/>
          <w:lang w:val="bg-BG" w:eastAsia="en-GB"/>
        </w:rPr>
        <w:t>зираното</w:t>
      </w:r>
      <w:r w:rsidR="00BC5592" w:rsidRPr="00936E87">
        <w:rPr>
          <w:rFonts w:ascii="BNPP Sans Light" w:eastAsia="Times New Roman" w:hAnsi="BNPP Sans Light" w:cs="Times New Roman"/>
          <w:sz w:val="18"/>
          <w:szCs w:val="18"/>
          <w:lang w:val="bg-BG" w:eastAsia="en-GB"/>
        </w:rPr>
        <w:t xml:space="preserve"> категоризиране на </w:t>
      </w:r>
      <w:r w:rsidR="003D3E0A" w:rsidRPr="00936E87">
        <w:rPr>
          <w:rFonts w:ascii="BNPP Sans Light" w:eastAsia="Times New Roman" w:hAnsi="BNPP Sans Light" w:cs="Times New Roman"/>
          <w:sz w:val="18"/>
          <w:szCs w:val="18"/>
          <w:lang w:val="bg-BG" w:eastAsia="en-GB"/>
        </w:rPr>
        <w:t>В</w:t>
      </w:r>
      <w:r w:rsidR="00BC5592" w:rsidRPr="00936E87">
        <w:rPr>
          <w:rFonts w:ascii="BNPP Sans Light" w:eastAsia="Times New Roman" w:hAnsi="BNPP Sans Light" w:cs="Times New Roman"/>
          <w:sz w:val="18"/>
          <w:szCs w:val="18"/>
          <w:lang w:val="bg-BG" w:eastAsia="en-GB"/>
        </w:rPr>
        <w:t>ашите данни за тран</w:t>
      </w:r>
      <w:r w:rsidR="0009146F">
        <w:rPr>
          <w:rFonts w:ascii="BNPP Sans Light" w:eastAsia="Times New Roman" w:hAnsi="BNPP Sans Light" w:cs="Times New Roman"/>
          <w:sz w:val="18"/>
          <w:szCs w:val="18"/>
          <w:lang w:val="bg-BG" w:eastAsia="en-GB"/>
        </w:rPr>
        <w:t>с</w:t>
      </w:r>
      <w:r w:rsidR="00BC5592" w:rsidRPr="00936E87">
        <w:rPr>
          <w:rFonts w:ascii="BNPP Sans Light" w:eastAsia="Times New Roman" w:hAnsi="BNPP Sans Light" w:cs="Times New Roman"/>
          <w:sz w:val="18"/>
          <w:szCs w:val="18"/>
          <w:lang w:val="bg-BG" w:eastAsia="en-GB"/>
        </w:rPr>
        <w:t xml:space="preserve">акции </w:t>
      </w:r>
      <w:r w:rsidR="003D3E0A" w:rsidRPr="00936E87">
        <w:rPr>
          <w:rFonts w:ascii="BNPP Sans Light" w:eastAsia="Times New Roman" w:hAnsi="BNPP Sans Light" w:cs="Times New Roman"/>
          <w:sz w:val="18"/>
          <w:szCs w:val="18"/>
          <w:lang w:val="bg-BG" w:eastAsia="en-GB"/>
        </w:rPr>
        <w:t>(например разпределението на Вашите разходи и приходите Ви по категории, както е видимо във Вашата клиентска зона);</w:t>
      </w:r>
    </w:p>
    <w:p w14:paraId="2E95A62F" w14:textId="02274130" w:rsidR="00C453C1" w:rsidRPr="00936E87" w:rsidRDefault="00870450">
      <w:pPr>
        <w:spacing w:before="120" w:after="0"/>
        <w:jc w:val="both"/>
        <w:rPr>
          <w:rFonts w:ascii="BNPP Sans Light" w:eastAsia="Times New Roman" w:hAnsi="BNPP Sans Light" w:cs="Times New Roman"/>
          <w:kern w:val="20"/>
          <w:sz w:val="18"/>
          <w:szCs w:val="18"/>
          <w:lang w:val="bg-BG" w:eastAsia="en-GB"/>
        </w:rPr>
      </w:pPr>
      <w:r w:rsidRPr="00936E87">
        <w:rPr>
          <w:rFonts w:ascii="BNPP Sans Light" w:eastAsia="Times New Roman" w:hAnsi="BNPP Sans Light" w:cs="Times New Roman"/>
          <w:kern w:val="20"/>
          <w:sz w:val="18"/>
          <w:szCs w:val="18"/>
          <w:lang w:val="bg-BG" w:eastAsia="en-GB"/>
        </w:rPr>
        <w:t xml:space="preserve">- </w:t>
      </w:r>
      <w:r w:rsidR="00BC5592" w:rsidRPr="00936E87">
        <w:rPr>
          <w:rFonts w:ascii="BNPP Sans Light" w:eastAsia="Times New Roman" w:hAnsi="BNPP Sans Light" w:cs="Times New Roman"/>
          <w:kern w:val="20"/>
          <w:sz w:val="18"/>
          <w:szCs w:val="18"/>
          <w:lang w:val="bg-BG" w:eastAsia="en-GB"/>
        </w:rPr>
        <w:t>от използването на различните ни канали: уебсайтове и приложения (напр</w:t>
      </w:r>
      <w:r w:rsidR="003D3E0A" w:rsidRPr="00936E87">
        <w:rPr>
          <w:rFonts w:ascii="BNPP Sans Light" w:eastAsia="Times New Roman" w:hAnsi="BNPP Sans Light" w:cs="Times New Roman"/>
          <w:kern w:val="20"/>
          <w:sz w:val="18"/>
          <w:szCs w:val="18"/>
          <w:lang w:val="bg-BG" w:eastAsia="en-GB"/>
        </w:rPr>
        <w:t>имер</w:t>
      </w:r>
      <w:r w:rsidR="00023F92" w:rsidRPr="00936E87">
        <w:rPr>
          <w:rFonts w:ascii="BNPP Sans Light" w:eastAsia="Times New Roman" w:hAnsi="BNPP Sans Light" w:cs="Times New Roman"/>
          <w:kern w:val="20"/>
          <w:sz w:val="18"/>
          <w:szCs w:val="18"/>
          <w:lang w:val="bg-BG" w:eastAsia="en-GB"/>
        </w:rPr>
        <w:t>,</w:t>
      </w:r>
      <w:r w:rsidR="00BC5592" w:rsidRPr="00936E87">
        <w:rPr>
          <w:rFonts w:ascii="BNPP Sans Light" w:eastAsia="Times New Roman" w:hAnsi="BNPP Sans Light" w:cs="Times New Roman"/>
          <w:kern w:val="20"/>
          <w:sz w:val="18"/>
          <w:szCs w:val="18"/>
          <w:lang w:val="bg-BG" w:eastAsia="en-GB"/>
        </w:rPr>
        <w:t xml:space="preserve"> ако сте запознати с цифровите технологии, ако предпочитате пътуване на клиента, за да се абонирате за продукт, или услуга с по-голяма автономия (самообслужване));</w:t>
      </w:r>
    </w:p>
    <w:p w14:paraId="5992EC25" w14:textId="77777777" w:rsidR="003E34E6" w:rsidRPr="00936E87" w:rsidRDefault="003E34E6" w:rsidP="0022195B">
      <w:pPr>
        <w:spacing w:after="0" w:line="240" w:lineRule="auto"/>
        <w:jc w:val="both"/>
        <w:rPr>
          <w:rFonts w:ascii="BNPP Sans Light" w:eastAsia="Times New Roman" w:hAnsi="BNPP Sans Light" w:cs="Times New Roman"/>
          <w:sz w:val="18"/>
          <w:szCs w:val="18"/>
          <w:lang w:val="bg-BG" w:eastAsia="en-GB"/>
        </w:rPr>
      </w:pPr>
    </w:p>
    <w:p w14:paraId="3E15311E" w14:textId="2EB19ED2" w:rsidR="00C453C1" w:rsidRDefault="00023F92">
      <w:pPr>
        <w:spacing w:after="0" w:line="240" w:lineRule="auto"/>
        <w:jc w:val="both"/>
        <w:rPr>
          <w:rFonts w:ascii="BNPP Sans Light" w:eastAsia="BNPP Sans Light" w:hAnsi="BNPP Sans Light" w:cs="BNPP Sans Light"/>
          <w:color w:val="000000" w:themeColor="text1"/>
          <w:sz w:val="18"/>
          <w:szCs w:val="18"/>
          <w:lang w:val="bg-BG"/>
        </w:rPr>
      </w:pPr>
      <w:r w:rsidRPr="00936E87">
        <w:rPr>
          <w:rFonts w:ascii="BNPP Sans Light" w:eastAsia="BNPP Sans Light" w:hAnsi="BNPP Sans Light" w:cs="BNPP Sans Light"/>
          <w:color w:val="000000" w:themeColor="text1"/>
          <w:sz w:val="18"/>
          <w:szCs w:val="18"/>
          <w:lang w:val="bg-BG"/>
        </w:rPr>
        <w:t>Освен ако не възразите, ние ще извършим това персонализиране въз основа на стандартно профилиране.</w:t>
      </w:r>
      <w:r w:rsidRPr="00936E87">
        <w:rPr>
          <w:lang w:val="bg-BG"/>
        </w:rPr>
        <w:t xml:space="preserve"> </w:t>
      </w:r>
      <w:r w:rsidR="00BC5592" w:rsidRPr="00936E87">
        <w:rPr>
          <w:rFonts w:ascii="BNPP Sans Light" w:eastAsia="BNPP Sans Light" w:hAnsi="BNPP Sans Light" w:cs="BNPP Sans Light"/>
          <w:color w:val="000000" w:themeColor="text1"/>
          <w:sz w:val="18"/>
          <w:szCs w:val="18"/>
          <w:lang w:val="bg-BG"/>
        </w:rPr>
        <w:t xml:space="preserve">Можем да отидем по-далеч, за да отговорим по-добре на </w:t>
      </w:r>
      <w:r w:rsidR="004E331F">
        <w:rPr>
          <w:rFonts w:ascii="BNPP Sans Light" w:eastAsia="BNPP Sans Light" w:hAnsi="BNPP Sans Light" w:cs="BNPP Sans Light"/>
          <w:color w:val="000000" w:themeColor="text1"/>
          <w:sz w:val="18"/>
          <w:szCs w:val="18"/>
          <w:lang w:val="bg-BG"/>
        </w:rPr>
        <w:t>В</w:t>
      </w:r>
      <w:r w:rsidR="00BC5592" w:rsidRPr="00936E87">
        <w:rPr>
          <w:rFonts w:ascii="BNPP Sans Light" w:eastAsia="BNPP Sans Light" w:hAnsi="BNPP Sans Light" w:cs="BNPP Sans Light"/>
          <w:color w:val="000000" w:themeColor="text1"/>
          <w:sz w:val="18"/>
          <w:szCs w:val="18"/>
          <w:lang w:val="bg-BG"/>
        </w:rPr>
        <w:t xml:space="preserve">ашите нужди, ако се съгласите, като извършим </w:t>
      </w:r>
      <w:r w:rsidR="004E331F">
        <w:rPr>
          <w:rFonts w:ascii="BNPP Sans Light" w:eastAsia="BNPP Sans Light" w:hAnsi="BNPP Sans Light" w:cs="BNPP Sans Light"/>
          <w:color w:val="000000" w:themeColor="text1"/>
          <w:sz w:val="18"/>
          <w:szCs w:val="18"/>
          <w:lang w:val="bg-BG"/>
        </w:rPr>
        <w:t xml:space="preserve">индивидуализирано </w:t>
      </w:r>
      <w:r w:rsidR="004E331F" w:rsidRPr="004E331F">
        <w:rPr>
          <w:rFonts w:ascii="BNPP Sans Light" w:eastAsia="BNPP Sans Light" w:hAnsi="BNPP Sans Light" w:cs="BNPP Sans Light"/>
          <w:color w:val="000000" w:themeColor="text1"/>
          <w:sz w:val="18"/>
          <w:szCs w:val="18"/>
          <w:lang w:val="bg-BG"/>
        </w:rPr>
        <w:t>адаптиране към конкретните потребителски нужди</w:t>
      </w:r>
      <w:r w:rsidR="00BC5592" w:rsidRPr="00936E87">
        <w:rPr>
          <w:rFonts w:ascii="BNPP Sans Light" w:eastAsia="BNPP Sans Light" w:hAnsi="BNPP Sans Light" w:cs="BNPP Sans Light"/>
          <w:color w:val="000000" w:themeColor="text1"/>
          <w:sz w:val="18"/>
          <w:szCs w:val="18"/>
          <w:lang w:val="bg-BG"/>
        </w:rPr>
        <w:t>, както е описано по-долу.</w:t>
      </w:r>
    </w:p>
    <w:p w14:paraId="6F26A877" w14:textId="77777777" w:rsidR="00682B91" w:rsidRPr="00936E87" w:rsidRDefault="00682B91">
      <w:pPr>
        <w:spacing w:after="0" w:line="240" w:lineRule="auto"/>
        <w:jc w:val="both"/>
        <w:rPr>
          <w:rFonts w:ascii="BNPP Sans Light" w:eastAsia="BNPP Sans Light" w:hAnsi="BNPP Sans Light" w:cs="BNPP Sans Light"/>
          <w:color w:val="000000" w:themeColor="text1"/>
          <w:kern w:val="20"/>
          <w:sz w:val="18"/>
          <w:szCs w:val="18"/>
          <w:lang w:val="bg-BG" w:eastAsia="en-GB"/>
        </w:rPr>
      </w:pPr>
    </w:p>
    <w:p w14:paraId="6399F94B" w14:textId="77777777" w:rsidR="00282736" w:rsidRPr="00936E87" w:rsidRDefault="00282736" w:rsidP="00402526">
      <w:pPr>
        <w:pStyle w:val="bullet2"/>
        <w:numPr>
          <w:ilvl w:val="0"/>
          <w:numId w:val="0"/>
        </w:numPr>
        <w:shd w:val="clear" w:color="auto" w:fill="FFFFFF" w:themeFill="background1"/>
        <w:spacing w:before="120" w:after="0" w:line="240" w:lineRule="auto"/>
        <w:rPr>
          <w:rFonts w:asciiTheme="minorHAnsi" w:hAnsiTheme="minorHAnsi" w:cstheme="minorHAnsi"/>
          <w:szCs w:val="20"/>
          <w:lang w:val="bg-BG"/>
        </w:rPr>
      </w:pPr>
    </w:p>
    <w:p w14:paraId="44538D51" w14:textId="36F4031E" w:rsidR="00A50441" w:rsidRPr="00322373" w:rsidRDefault="00682B91" w:rsidP="2DA3CBA7">
      <w:pPr>
        <w:pStyle w:val="bullet2"/>
        <w:numPr>
          <w:ilvl w:val="1"/>
          <w:numId w:val="40"/>
        </w:numPr>
        <w:shd w:val="clear" w:color="auto" w:fill="FFFFFF" w:themeFill="background1"/>
        <w:tabs>
          <w:tab w:val="left" w:pos="708"/>
        </w:tabs>
        <w:spacing w:after="0" w:line="240" w:lineRule="auto"/>
        <w:rPr>
          <w:rFonts w:ascii="BNPP Sans Light" w:hAnsi="BNPP Sans Light"/>
          <w:sz w:val="18"/>
          <w:szCs w:val="18"/>
          <w:lang w:val="bg-BG"/>
        </w:rPr>
      </w:pPr>
      <w:r w:rsidRPr="00682B91">
        <w:rPr>
          <w:rFonts w:ascii="BNPP Sans Light" w:hAnsi="BNPP Sans Light"/>
          <w:b/>
          <w:bCs/>
          <w:sz w:val="18"/>
          <w:szCs w:val="18"/>
          <w:lang w:val="bg-BG"/>
        </w:rPr>
        <w:lastRenderedPageBreak/>
        <w:t xml:space="preserve">Ако Вашите данни не се събират и обработват на базата на легитимен интерес, то </w:t>
      </w:r>
      <w:r w:rsidR="2DA3CBA7" w:rsidRPr="00682B91">
        <w:rPr>
          <w:rFonts w:ascii="BNPP Sans Light" w:hAnsi="BNPP Sans Light"/>
          <w:b/>
          <w:bCs/>
          <w:sz w:val="18"/>
          <w:szCs w:val="18"/>
          <w:lang w:val="bg-BG"/>
        </w:rPr>
        <w:t>Вашите</w:t>
      </w:r>
      <w:r w:rsidRPr="00682B91">
        <w:rPr>
          <w:rFonts w:ascii="BNPP Sans Light" w:hAnsi="BNPP Sans Light"/>
          <w:b/>
          <w:bCs/>
          <w:sz w:val="18"/>
          <w:szCs w:val="18"/>
          <w:lang w:val="bg-BG"/>
        </w:rPr>
        <w:t xml:space="preserve"> </w:t>
      </w:r>
      <w:r w:rsidR="2DA3CBA7" w:rsidRPr="00682B91">
        <w:rPr>
          <w:rFonts w:ascii="BNPP Sans Light" w:hAnsi="BNPP Sans Light"/>
          <w:b/>
          <w:bCs/>
          <w:sz w:val="18"/>
          <w:szCs w:val="18"/>
          <w:lang w:val="bg-BG"/>
        </w:rPr>
        <w:t xml:space="preserve"> данни се обработват, ако сте дали съгласието си</w:t>
      </w:r>
    </w:p>
    <w:p w14:paraId="297AE3AE" w14:textId="77777777" w:rsidR="00322373" w:rsidRPr="00682B91" w:rsidRDefault="00322373" w:rsidP="00322373">
      <w:pPr>
        <w:pStyle w:val="bullet2"/>
        <w:numPr>
          <w:ilvl w:val="0"/>
          <w:numId w:val="0"/>
        </w:numPr>
        <w:shd w:val="clear" w:color="auto" w:fill="FFFFFF" w:themeFill="background1"/>
        <w:tabs>
          <w:tab w:val="left" w:pos="708"/>
        </w:tabs>
        <w:spacing w:after="0" w:line="240" w:lineRule="auto"/>
        <w:ind w:left="720"/>
        <w:rPr>
          <w:rFonts w:ascii="BNPP Sans Light" w:hAnsi="BNPP Sans Light"/>
          <w:sz w:val="18"/>
          <w:szCs w:val="18"/>
          <w:lang w:val="bg-BG"/>
        </w:rPr>
      </w:pPr>
    </w:p>
    <w:p w14:paraId="730C5B39" w14:textId="7D553856" w:rsidR="00C453C1" w:rsidRPr="00936E87" w:rsidRDefault="00200D6E" w:rsidP="2DA3CBA7">
      <w:pPr>
        <w:shd w:val="clear" w:color="auto" w:fill="FFFFFF" w:themeFill="background1"/>
        <w:spacing w:after="0" w:line="240" w:lineRule="auto"/>
        <w:jc w:val="both"/>
        <w:rPr>
          <w:rFonts w:ascii="BNPP Sans Light" w:eastAsia="Times New Roman" w:hAnsi="BNPP Sans Light" w:cs="Times New Roman"/>
          <w:sz w:val="18"/>
          <w:szCs w:val="18"/>
          <w:lang w:val="bg-BG" w:eastAsia="en-GB"/>
        </w:rPr>
      </w:pPr>
      <w:r w:rsidRPr="00936E87">
        <w:rPr>
          <w:rFonts w:ascii="BNPP Sans Light" w:eastAsia="Times New Roman" w:hAnsi="BNPP Sans Light" w:cs="Times New Roman"/>
          <w:kern w:val="20"/>
          <w:sz w:val="18"/>
          <w:szCs w:val="18"/>
          <w:lang w:val="bg-BG" w:eastAsia="en-GB"/>
        </w:rPr>
        <w:t xml:space="preserve">За </w:t>
      </w:r>
      <w:r w:rsidR="004E331F">
        <w:rPr>
          <w:rFonts w:ascii="BNPP Sans Light" w:eastAsia="Times New Roman" w:hAnsi="BNPP Sans Light" w:cs="Times New Roman"/>
          <w:kern w:val="20"/>
          <w:sz w:val="18"/>
          <w:szCs w:val="18"/>
          <w:lang w:val="bg-BG" w:eastAsia="en-GB"/>
        </w:rPr>
        <w:t>някои</w:t>
      </w:r>
      <w:r w:rsidRPr="00936E87">
        <w:rPr>
          <w:rFonts w:ascii="BNPP Sans Light" w:eastAsia="Times New Roman" w:hAnsi="BNPP Sans Light" w:cs="Times New Roman"/>
          <w:kern w:val="20"/>
          <w:sz w:val="18"/>
          <w:szCs w:val="18"/>
          <w:lang w:val="bg-BG" w:eastAsia="en-GB"/>
        </w:rPr>
        <w:t xml:space="preserve"> обработ</w:t>
      </w:r>
      <w:r w:rsidR="00054875" w:rsidRPr="00936E87">
        <w:rPr>
          <w:rFonts w:ascii="BNPP Sans Light" w:eastAsia="Times New Roman" w:hAnsi="BNPP Sans Light" w:cs="Times New Roman"/>
          <w:kern w:val="20"/>
          <w:sz w:val="18"/>
          <w:szCs w:val="18"/>
          <w:lang w:val="bg-BG" w:eastAsia="en-GB"/>
        </w:rPr>
        <w:t>ван</w:t>
      </w:r>
      <w:r w:rsidR="004E331F">
        <w:rPr>
          <w:rFonts w:ascii="BNPP Sans Light" w:eastAsia="Times New Roman" w:hAnsi="BNPP Sans Light" w:cs="Times New Roman"/>
          <w:kern w:val="20"/>
          <w:sz w:val="18"/>
          <w:szCs w:val="18"/>
          <w:lang w:val="bg-BG" w:eastAsia="en-GB"/>
        </w:rPr>
        <w:t>ия</w:t>
      </w:r>
      <w:r w:rsidRPr="00936E87">
        <w:rPr>
          <w:rFonts w:ascii="BNPP Sans Light" w:eastAsia="Times New Roman" w:hAnsi="BNPP Sans Light" w:cs="Times New Roman"/>
          <w:kern w:val="20"/>
          <w:sz w:val="18"/>
          <w:szCs w:val="18"/>
          <w:lang w:val="bg-BG" w:eastAsia="en-GB"/>
        </w:rPr>
        <w:t xml:space="preserve"> на лични данни, ние ще </w:t>
      </w:r>
      <w:r w:rsidR="00054875"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 xml:space="preserve">и дадем конкретна информация и ще поискаме </w:t>
      </w:r>
      <w:r w:rsidR="00054875"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ашето съгласие.</w:t>
      </w:r>
      <w:r w:rsidR="00054875" w:rsidRPr="00936E87">
        <w:rPr>
          <w:rFonts w:ascii="BNPP Sans Light" w:eastAsia="Times New Roman" w:hAnsi="BNPP Sans Light" w:cs="Times New Roman"/>
          <w:kern w:val="20"/>
          <w:sz w:val="18"/>
          <w:szCs w:val="18"/>
          <w:lang w:val="bg-BG" w:eastAsia="en-GB"/>
        </w:rPr>
        <w:t xml:space="preserve"> Разбира се, можете да оттеглите съгласието си по всяко време.</w:t>
      </w:r>
    </w:p>
    <w:p w14:paraId="3C14854E" w14:textId="4E32D1A9" w:rsidR="00C453C1" w:rsidRPr="00936E87" w:rsidRDefault="00200D6E" w:rsidP="2DA3CBA7">
      <w:pPr>
        <w:shd w:val="clear" w:color="auto" w:fill="FFFFFF" w:themeFill="background1"/>
        <w:spacing w:before="120" w:after="0"/>
        <w:jc w:val="both"/>
        <w:rPr>
          <w:rFonts w:ascii="BNPP Sans Light" w:eastAsia="Times New Roman" w:hAnsi="BNPP Sans Light" w:cs="Times New Roman"/>
          <w:sz w:val="18"/>
          <w:szCs w:val="18"/>
          <w:lang w:val="bg-BG" w:eastAsia="en-GB"/>
        </w:rPr>
      </w:pPr>
      <w:r w:rsidRPr="00936E87">
        <w:rPr>
          <w:rFonts w:ascii="BNPP Sans Light" w:eastAsia="Times New Roman" w:hAnsi="BNPP Sans Light" w:cs="Times New Roman"/>
          <w:kern w:val="20"/>
          <w:sz w:val="18"/>
          <w:szCs w:val="18"/>
          <w:lang w:val="bg-BG" w:eastAsia="en-GB"/>
        </w:rPr>
        <w:t xml:space="preserve">По-специално, </w:t>
      </w:r>
      <w:r w:rsidR="00054875" w:rsidRPr="00936E87">
        <w:rPr>
          <w:rFonts w:ascii="BNPP Sans Light" w:eastAsia="Times New Roman" w:hAnsi="BNPP Sans Light" w:cs="Times New Roman"/>
          <w:kern w:val="20"/>
          <w:sz w:val="18"/>
          <w:szCs w:val="18"/>
          <w:lang w:val="bg-BG" w:eastAsia="en-GB"/>
        </w:rPr>
        <w:t>ще поискаме</w:t>
      </w:r>
      <w:r w:rsidRPr="00936E87">
        <w:rPr>
          <w:rFonts w:ascii="BNPP Sans Light" w:eastAsia="Times New Roman" w:hAnsi="BNPP Sans Light" w:cs="Times New Roman"/>
          <w:kern w:val="20"/>
          <w:sz w:val="18"/>
          <w:szCs w:val="18"/>
          <w:lang w:val="bg-BG" w:eastAsia="en-GB"/>
        </w:rPr>
        <w:t xml:space="preserve"> </w:t>
      </w:r>
      <w:r w:rsidR="00054875"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ашето съгласие за:</w:t>
      </w:r>
    </w:p>
    <w:p w14:paraId="7A4AD4E1" w14:textId="05B1E31D" w:rsidR="00C453C1" w:rsidRPr="00936E87" w:rsidRDefault="2DA3CBA7" w:rsidP="2DA3CBA7">
      <w:pPr>
        <w:pStyle w:val="ListParagraph"/>
        <w:numPr>
          <w:ilvl w:val="0"/>
          <w:numId w:val="49"/>
        </w:numPr>
        <w:shd w:val="clear" w:color="auto" w:fill="FFFFFF" w:themeFill="background1"/>
        <w:spacing w:after="0" w:line="240" w:lineRule="auto"/>
        <w:jc w:val="both"/>
        <w:rPr>
          <w:rFonts w:ascii="BNPP Sans Light" w:eastAsia="Times New Roman" w:hAnsi="BNPP Sans Light" w:cs="Times New Roman"/>
          <w:sz w:val="18"/>
          <w:szCs w:val="18"/>
          <w:lang w:val="bg-BG" w:eastAsia="en-GB"/>
        </w:rPr>
      </w:pPr>
      <w:r w:rsidRPr="2DA3CBA7">
        <w:rPr>
          <w:rFonts w:ascii="BNPP Sans Light" w:eastAsia="Times New Roman" w:hAnsi="BNPP Sans Light" w:cs="Times New Roman"/>
          <w:sz w:val="18"/>
          <w:szCs w:val="18"/>
          <w:lang w:val="bg-BG" w:eastAsia="en-GB"/>
        </w:rPr>
        <w:t>специално определени потребителски нужди на нашите оферти и продукти или услуги въз основа на по-сложно профилиране, за да предвидим Вашите нужди и поведение;</w:t>
      </w:r>
    </w:p>
    <w:p w14:paraId="23D5A9E3" w14:textId="0EA2143E" w:rsidR="00C453C1" w:rsidRPr="00936E87" w:rsidRDefault="00200D6E" w:rsidP="2DA3CBA7">
      <w:pPr>
        <w:pStyle w:val="ListParagraph"/>
        <w:numPr>
          <w:ilvl w:val="0"/>
          <w:numId w:val="49"/>
        </w:numPr>
        <w:shd w:val="clear" w:color="auto" w:fill="FFFFFF" w:themeFill="background1"/>
        <w:spacing w:after="0" w:line="240" w:lineRule="auto"/>
        <w:jc w:val="both"/>
        <w:rPr>
          <w:rFonts w:ascii="BNPP Sans Light" w:eastAsia="Times New Roman" w:hAnsi="BNPP Sans Light" w:cs="Times New Roman"/>
          <w:sz w:val="18"/>
          <w:szCs w:val="18"/>
          <w:lang w:val="bg-BG" w:eastAsia="en-GB"/>
        </w:rPr>
      </w:pPr>
      <w:r w:rsidRPr="00936E87">
        <w:rPr>
          <w:rFonts w:ascii="BNPP Sans Light" w:eastAsia="Times New Roman" w:hAnsi="BNPP Sans Light" w:cs="Times New Roman"/>
          <w:kern w:val="20"/>
          <w:sz w:val="18"/>
          <w:szCs w:val="18"/>
          <w:lang w:val="bg-BG" w:eastAsia="en-GB"/>
        </w:rPr>
        <w:t>всяка електронна оферта за продукти и услуги, които не са подобни на тези, за които сте се абонирали, или за продукти и услуги от нашите надеждни партньори;</w:t>
      </w:r>
    </w:p>
    <w:p w14:paraId="56E31D8A" w14:textId="2B718EA1" w:rsidR="00C453C1" w:rsidRPr="00936E87" w:rsidRDefault="00200D6E" w:rsidP="2DA3CBA7">
      <w:pPr>
        <w:pStyle w:val="ListParagraph"/>
        <w:numPr>
          <w:ilvl w:val="0"/>
          <w:numId w:val="49"/>
        </w:numPr>
        <w:shd w:val="clear" w:color="auto" w:fill="FFFFFF" w:themeFill="background1"/>
        <w:spacing w:after="0" w:line="240" w:lineRule="auto"/>
        <w:jc w:val="both"/>
        <w:rPr>
          <w:rFonts w:ascii="BNPP Sans Light" w:eastAsia="Times New Roman" w:hAnsi="BNPP Sans Light" w:cs="Times New Roman"/>
          <w:sz w:val="18"/>
          <w:szCs w:val="18"/>
          <w:lang w:val="bg-BG" w:eastAsia="en-GB"/>
        </w:rPr>
      </w:pPr>
      <w:r w:rsidRPr="00936E87">
        <w:rPr>
          <w:rFonts w:ascii="BNPP Sans Light" w:eastAsia="Times New Roman" w:hAnsi="BNPP Sans Light" w:cs="Times New Roman"/>
          <w:kern w:val="20"/>
          <w:sz w:val="18"/>
          <w:szCs w:val="18"/>
          <w:lang w:val="bg-BG" w:eastAsia="en-GB"/>
        </w:rPr>
        <w:t xml:space="preserve">персонализиране на нашите оферти, продукти и услуги въз основа на данните за сметката </w:t>
      </w:r>
      <w:r w:rsidR="00054875"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и в други банки;</w:t>
      </w:r>
    </w:p>
    <w:p w14:paraId="61F11A30" w14:textId="3EAADDF4" w:rsidR="00C453C1" w:rsidRPr="00936E87" w:rsidRDefault="00200D6E" w:rsidP="2DA3CBA7">
      <w:pPr>
        <w:pStyle w:val="ListParagraph"/>
        <w:numPr>
          <w:ilvl w:val="0"/>
          <w:numId w:val="49"/>
        </w:numPr>
        <w:shd w:val="clear" w:color="auto" w:fill="FFFFFF" w:themeFill="background1"/>
        <w:spacing w:after="0" w:line="240" w:lineRule="auto"/>
        <w:jc w:val="both"/>
        <w:rPr>
          <w:rFonts w:ascii="BNPP Sans Light" w:eastAsia="Times New Roman" w:hAnsi="BNPP Sans Light" w:cs="Times New Roman"/>
          <w:sz w:val="18"/>
          <w:szCs w:val="18"/>
          <w:lang w:val="bg-BG" w:eastAsia="en-GB"/>
        </w:rPr>
      </w:pPr>
      <w:r w:rsidRPr="00936E87">
        <w:rPr>
          <w:rFonts w:ascii="BNPP Sans Light" w:eastAsia="Times New Roman" w:hAnsi="BNPP Sans Light" w:cs="Times New Roman"/>
          <w:kern w:val="20"/>
          <w:sz w:val="18"/>
          <w:szCs w:val="18"/>
          <w:lang w:val="bg-BG" w:eastAsia="en-GB"/>
        </w:rPr>
        <w:t xml:space="preserve">използване на </w:t>
      </w:r>
      <w:r w:rsidR="00054875"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 xml:space="preserve">ашите навигационни данни (бисквитки) за търговски цели или за подобряване на познанията за </w:t>
      </w:r>
      <w:r w:rsidR="00054875" w:rsidRPr="00936E87">
        <w:rPr>
          <w:rFonts w:ascii="BNPP Sans Light" w:eastAsia="Times New Roman" w:hAnsi="BNPP Sans Light" w:cs="Times New Roman"/>
          <w:kern w:val="20"/>
          <w:sz w:val="18"/>
          <w:szCs w:val="18"/>
          <w:lang w:val="bg-BG" w:eastAsia="en-GB"/>
        </w:rPr>
        <w:t>В</w:t>
      </w:r>
      <w:r w:rsidRPr="00936E87">
        <w:rPr>
          <w:rFonts w:ascii="BNPP Sans Light" w:eastAsia="Times New Roman" w:hAnsi="BNPP Sans Light" w:cs="Times New Roman"/>
          <w:kern w:val="20"/>
          <w:sz w:val="18"/>
          <w:szCs w:val="18"/>
          <w:lang w:val="bg-BG" w:eastAsia="en-GB"/>
        </w:rPr>
        <w:t>ашия профил.</w:t>
      </w:r>
    </w:p>
    <w:p w14:paraId="7A23062F" w14:textId="77777777" w:rsidR="004766F8" w:rsidRPr="00936E87" w:rsidRDefault="004766F8" w:rsidP="00402526">
      <w:pPr>
        <w:shd w:val="clear" w:color="auto" w:fill="FFFFFF" w:themeFill="background1"/>
        <w:spacing w:before="120" w:after="0"/>
        <w:jc w:val="both"/>
        <w:rPr>
          <w:rFonts w:ascii="BNPP Sans Light" w:eastAsia="Times New Roman" w:hAnsi="BNPP Sans Light" w:cs="Times New Roman"/>
          <w:kern w:val="20"/>
          <w:sz w:val="18"/>
          <w:szCs w:val="18"/>
          <w:lang w:val="bg-BG" w:eastAsia="en-GB"/>
        </w:rPr>
      </w:pPr>
    </w:p>
    <w:p w14:paraId="79868238" w14:textId="025F8951" w:rsidR="00C453C1" w:rsidRPr="00936E87" w:rsidRDefault="004E331F" w:rsidP="2DA3CBA7">
      <w:pPr>
        <w:shd w:val="clear" w:color="auto" w:fill="FFFFFF" w:themeFill="background1"/>
        <w:spacing w:after="0" w:line="240" w:lineRule="auto"/>
        <w:jc w:val="both"/>
        <w:rPr>
          <w:rFonts w:ascii="BNPP Sans Light" w:eastAsia="Times New Roman" w:hAnsi="BNPP Sans Light" w:cs="Times New Roman"/>
          <w:sz w:val="18"/>
          <w:szCs w:val="18"/>
          <w:lang w:val="bg-BG" w:eastAsia="en-GB"/>
        </w:rPr>
      </w:pPr>
      <w:r w:rsidRPr="00936E87">
        <w:rPr>
          <w:rFonts w:ascii="BNPP Sans Light" w:eastAsia="Times New Roman" w:hAnsi="BNPP Sans Light" w:cs="Times New Roman"/>
          <w:kern w:val="20"/>
          <w:sz w:val="18"/>
          <w:szCs w:val="18"/>
          <w:lang w:val="bg-BG" w:eastAsia="en-GB"/>
        </w:rPr>
        <w:t>Възможно</w:t>
      </w:r>
      <w:r w:rsidR="00333CEB" w:rsidRPr="00936E87">
        <w:rPr>
          <w:rFonts w:ascii="BNPP Sans Light" w:eastAsia="Times New Roman" w:hAnsi="BNPP Sans Light" w:cs="Times New Roman"/>
          <w:kern w:val="20"/>
          <w:sz w:val="18"/>
          <w:szCs w:val="18"/>
          <w:lang w:val="bg-BG" w:eastAsia="en-GB"/>
        </w:rPr>
        <w:t xml:space="preserve"> е </w:t>
      </w:r>
      <w:r w:rsidR="00200D6E" w:rsidRPr="00936E87">
        <w:rPr>
          <w:rFonts w:ascii="BNPP Sans Light" w:eastAsia="Times New Roman" w:hAnsi="BNPP Sans Light" w:cs="Times New Roman"/>
          <w:kern w:val="20"/>
          <w:sz w:val="18"/>
          <w:szCs w:val="18"/>
          <w:lang w:val="bg-BG" w:eastAsia="en-GB"/>
        </w:rPr>
        <w:t xml:space="preserve">да бъде поискано допълнително съгласие </w:t>
      </w:r>
      <w:r w:rsidR="00333CEB" w:rsidRPr="00936E87">
        <w:rPr>
          <w:rFonts w:ascii="BNPP Sans Light" w:eastAsia="Times New Roman" w:hAnsi="BNPP Sans Light" w:cs="Times New Roman"/>
          <w:kern w:val="20"/>
          <w:sz w:val="18"/>
          <w:szCs w:val="18"/>
          <w:lang w:val="bg-BG" w:eastAsia="en-GB"/>
        </w:rPr>
        <w:t xml:space="preserve">от Вас </w:t>
      </w:r>
      <w:r w:rsidR="00200D6E" w:rsidRPr="00936E87">
        <w:rPr>
          <w:rFonts w:ascii="BNPP Sans Light" w:eastAsia="Times New Roman" w:hAnsi="BNPP Sans Light" w:cs="Times New Roman"/>
          <w:kern w:val="20"/>
          <w:sz w:val="18"/>
          <w:szCs w:val="18"/>
          <w:lang w:val="bg-BG" w:eastAsia="en-GB"/>
        </w:rPr>
        <w:t>за обработ</w:t>
      </w:r>
      <w:r>
        <w:rPr>
          <w:rFonts w:ascii="BNPP Sans Light" w:eastAsia="Times New Roman" w:hAnsi="BNPP Sans Light" w:cs="Times New Roman"/>
          <w:kern w:val="20"/>
          <w:sz w:val="18"/>
          <w:szCs w:val="18"/>
          <w:lang w:val="bg-BG" w:eastAsia="en-GB"/>
        </w:rPr>
        <w:t xml:space="preserve">ване </w:t>
      </w:r>
      <w:r w:rsidR="00200D6E" w:rsidRPr="00936E87">
        <w:rPr>
          <w:rFonts w:ascii="BNPP Sans Light" w:eastAsia="Times New Roman" w:hAnsi="BNPP Sans Light" w:cs="Times New Roman"/>
          <w:kern w:val="20"/>
          <w:sz w:val="18"/>
          <w:szCs w:val="18"/>
          <w:lang w:val="bg-BG" w:eastAsia="en-GB"/>
        </w:rPr>
        <w:t xml:space="preserve">на </w:t>
      </w:r>
      <w:r w:rsidR="00D7750D">
        <w:rPr>
          <w:rFonts w:ascii="BNPP Sans Light" w:eastAsia="Times New Roman" w:hAnsi="BNPP Sans Light" w:cs="Times New Roman"/>
          <w:kern w:val="20"/>
          <w:sz w:val="18"/>
          <w:szCs w:val="18"/>
          <w:lang w:val="bg-BG" w:eastAsia="en-GB"/>
        </w:rPr>
        <w:t>Вашите лични данни</w:t>
      </w:r>
      <w:r w:rsidR="00200D6E" w:rsidRPr="00936E87">
        <w:rPr>
          <w:rFonts w:ascii="BNPP Sans Light" w:eastAsia="Times New Roman" w:hAnsi="BNPP Sans Light" w:cs="Times New Roman"/>
          <w:kern w:val="20"/>
          <w:sz w:val="18"/>
          <w:szCs w:val="18"/>
          <w:lang w:val="bg-BG" w:eastAsia="en-GB"/>
        </w:rPr>
        <w:t>, когато е необходимо.</w:t>
      </w:r>
    </w:p>
    <w:p w14:paraId="2A0CC3D0" w14:textId="77777777" w:rsidR="00B5433E" w:rsidRPr="00936E87" w:rsidRDefault="00B5433E" w:rsidP="00B5433E">
      <w:pPr>
        <w:pStyle w:val="bullet2"/>
        <w:numPr>
          <w:ilvl w:val="0"/>
          <w:numId w:val="0"/>
        </w:numPr>
        <w:tabs>
          <w:tab w:val="left" w:pos="708"/>
        </w:tabs>
        <w:spacing w:after="0" w:line="240" w:lineRule="auto"/>
        <w:rPr>
          <w:rFonts w:ascii="BNPP Sans Light" w:hAnsi="BNPP Sans Light"/>
          <w:b/>
          <w:sz w:val="18"/>
          <w:lang w:val="bg-BG"/>
        </w:rPr>
      </w:pPr>
    </w:p>
    <w:p w14:paraId="383E95EE" w14:textId="4E77CCA4" w:rsidR="00C453C1" w:rsidRPr="00936E87" w:rsidRDefault="00200D6E">
      <w:pPr>
        <w:pStyle w:val="Heading1"/>
        <w:numPr>
          <w:ilvl w:val="0"/>
          <w:numId w:val="40"/>
        </w:numPr>
        <w:rPr>
          <w:rFonts w:ascii="BNPP Sans Light" w:hAnsi="BNPP Sans Light"/>
          <w:bCs w:val="0"/>
          <w:lang w:val="bg-BG"/>
        </w:rPr>
      </w:pPr>
      <w:r w:rsidRPr="00936E87">
        <w:rPr>
          <w:rFonts w:ascii="BNPP Sans Light" w:hAnsi="BNPP Sans Light"/>
          <w:bCs w:val="0"/>
          <w:lang w:val="bg-BG"/>
        </w:rPr>
        <w:t>КАКВИ ВИДОВЕ ЛИЧНИ ДАННИ СЪБИРАМЕ?</w:t>
      </w:r>
    </w:p>
    <w:p w14:paraId="4304969E" w14:textId="77777777" w:rsidR="00ED0365" w:rsidRPr="00936E87" w:rsidRDefault="00ED0365" w:rsidP="00ED0365">
      <w:pPr>
        <w:spacing w:after="0"/>
        <w:jc w:val="both"/>
        <w:rPr>
          <w:rFonts w:cstheme="minorHAnsi"/>
          <w:b/>
          <w:sz w:val="20"/>
          <w:szCs w:val="20"/>
          <w:highlight w:val="blue"/>
          <w:lang w:val="bg-BG"/>
        </w:rPr>
      </w:pPr>
    </w:p>
    <w:p w14:paraId="540AA167" w14:textId="1D389B87" w:rsidR="00C453C1" w:rsidRPr="00936E87" w:rsidRDefault="00200D6E">
      <w:pPr>
        <w:spacing w:after="0"/>
        <w:jc w:val="both"/>
        <w:rPr>
          <w:rFonts w:ascii="BNPP Sans Light" w:eastAsia="Times New Roman" w:hAnsi="BNPP Sans Light" w:cs="Times New Roman"/>
          <w:kern w:val="20"/>
          <w:sz w:val="18"/>
          <w:szCs w:val="24"/>
          <w:lang w:val="bg-BG" w:eastAsia="en-GB"/>
        </w:rPr>
      </w:pPr>
      <w:r w:rsidRPr="00936E87">
        <w:rPr>
          <w:rFonts w:ascii="BNPP Sans Light" w:eastAsia="Times New Roman" w:hAnsi="BNPP Sans Light" w:cs="Times New Roman"/>
          <w:kern w:val="20"/>
          <w:sz w:val="18"/>
          <w:szCs w:val="24"/>
          <w:lang w:val="bg-BG" w:eastAsia="en-GB"/>
        </w:rPr>
        <w:t xml:space="preserve">Ние събираме и използваме </w:t>
      </w:r>
      <w:r w:rsidR="00D7750D">
        <w:rPr>
          <w:rFonts w:ascii="BNPP Sans Light" w:eastAsia="Times New Roman" w:hAnsi="BNPP Sans Light" w:cs="Times New Roman"/>
          <w:kern w:val="20"/>
          <w:sz w:val="18"/>
          <w:szCs w:val="24"/>
          <w:lang w:val="bg-BG" w:eastAsia="en-GB"/>
        </w:rPr>
        <w:t>Вашите лични данни</w:t>
      </w:r>
      <w:r w:rsidRPr="00936E87">
        <w:rPr>
          <w:rFonts w:ascii="BNPP Sans Light" w:eastAsia="Times New Roman" w:hAnsi="BNPP Sans Light" w:cs="Times New Roman"/>
          <w:kern w:val="20"/>
          <w:sz w:val="18"/>
          <w:szCs w:val="24"/>
          <w:lang w:val="bg-BG" w:eastAsia="en-GB"/>
        </w:rPr>
        <w:t xml:space="preserve">, което означава всяка информация, която </w:t>
      </w:r>
      <w:r w:rsidR="004E331F">
        <w:rPr>
          <w:rFonts w:ascii="BNPP Sans Light" w:eastAsia="Times New Roman" w:hAnsi="BNPP Sans Light" w:cs="Times New Roman"/>
          <w:kern w:val="20"/>
          <w:sz w:val="18"/>
          <w:szCs w:val="24"/>
          <w:lang w:val="bg-BG" w:eastAsia="en-GB"/>
        </w:rPr>
        <w:t>В</w:t>
      </w:r>
      <w:r w:rsidR="00333CEB" w:rsidRPr="00936E87">
        <w:rPr>
          <w:rFonts w:ascii="BNPP Sans Light" w:eastAsia="Times New Roman" w:hAnsi="BNPP Sans Light" w:cs="Times New Roman"/>
          <w:kern w:val="20"/>
          <w:sz w:val="18"/>
          <w:szCs w:val="24"/>
          <w:lang w:val="bg-BG" w:eastAsia="en-GB"/>
        </w:rPr>
        <w:t xml:space="preserve">и </w:t>
      </w:r>
      <w:r w:rsidRPr="00936E87">
        <w:rPr>
          <w:rFonts w:ascii="BNPP Sans Light" w:eastAsia="Times New Roman" w:hAnsi="BNPP Sans Light" w:cs="Times New Roman"/>
          <w:kern w:val="20"/>
          <w:sz w:val="18"/>
          <w:szCs w:val="24"/>
          <w:lang w:val="bg-BG" w:eastAsia="en-GB"/>
        </w:rPr>
        <w:t xml:space="preserve">идентифицира или </w:t>
      </w:r>
      <w:r w:rsidR="00333CEB" w:rsidRPr="00936E87">
        <w:rPr>
          <w:rFonts w:ascii="BNPP Sans Light" w:eastAsia="Times New Roman" w:hAnsi="BNPP Sans Light" w:cs="Times New Roman"/>
          <w:kern w:val="20"/>
          <w:sz w:val="18"/>
          <w:szCs w:val="24"/>
          <w:lang w:val="bg-BG" w:eastAsia="en-GB"/>
        </w:rPr>
        <w:t xml:space="preserve">която </w:t>
      </w:r>
      <w:r w:rsidRPr="00936E87">
        <w:rPr>
          <w:rFonts w:ascii="BNPP Sans Light" w:eastAsia="Times New Roman" w:hAnsi="BNPP Sans Light" w:cs="Times New Roman"/>
          <w:kern w:val="20"/>
          <w:sz w:val="18"/>
          <w:szCs w:val="24"/>
          <w:lang w:val="bg-BG" w:eastAsia="en-GB"/>
        </w:rPr>
        <w:t xml:space="preserve">позволява да </w:t>
      </w:r>
      <w:r w:rsidR="00333CEB" w:rsidRPr="00936E87">
        <w:rPr>
          <w:rFonts w:ascii="BNPP Sans Light" w:eastAsia="Times New Roman" w:hAnsi="BNPP Sans Light" w:cs="Times New Roman"/>
          <w:kern w:val="20"/>
          <w:sz w:val="18"/>
          <w:szCs w:val="24"/>
          <w:lang w:val="bg-BG" w:eastAsia="en-GB"/>
        </w:rPr>
        <w:t>бъдете</w:t>
      </w:r>
      <w:r w:rsidRPr="00936E87">
        <w:rPr>
          <w:rFonts w:ascii="BNPP Sans Light" w:eastAsia="Times New Roman" w:hAnsi="BNPP Sans Light" w:cs="Times New Roman"/>
          <w:kern w:val="20"/>
          <w:sz w:val="18"/>
          <w:szCs w:val="24"/>
          <w:lang w:val="bg-BG" w:eastAsia="en-GB"/>
        </w:rPr>
        <w:t xml:space="preserve"> идентифицира</w:t>
      </w:r>
      <w:r w:rsidR="00333CEB" w:rsidRPr="00936E87">
        <w:rPr>
          <w:rFonts w:ascii="BNPP Sans Light" w:eastAsia="Times New Roman" w:hAnsi="BNPP Sans Light" w:cs="Times New Roman"/>
          <w:kern w:val="20"/>
          <w:sz w:val="18"/>
          <w:szCs w:val="24"/>
          <w:lang w:val="bg-BG" w:eastAsia="en-GB"/>
        </w:rPr>
        <w:t>н</w:t>
      </w:r>
      <w:r w:rsidR="004E331F">
        <w:rPr>
          <w:rFonts w:ascii="BNPP Sans Light" w:eastAsia="Times New Roman" w:hAnsi="BNPP Sans Light" w:cs="Times New Roman"/>
          <w:kern w:val="20"/>
          <w:sz w:val="18"/>
          <w:szCs w:val="24"/>
          <w:lang w:val="bg-BG" w:eastAsia="en-GB"/>
        </w:rPr>
        <w:t>и</w:t>
      </w:r>
      <w:r w:rsidRPr="00936E87">
        <w:rPr>
          <w:rFonts w:ascii="BNPP Sans Light" w:eastAsia="Times New Roman" w:hAnsi="BNPP Sans Light" w:cs="Times New Roman"/>
          <w:kern w:val="20"/>
          <w:sz w:val="18"/>
          <w:szCs w:val="24"/>
          <w:lang w:val="bg-BG" w:eastAsia="en-GB"/>
        </w:rPr>
        <w:t>.</w:t>
      </w:r>
    </w:p>
    <w:p w14:paraId="506ED34E" w14:textId="77777777" w:rsidR="00ED0365" w:rsidRPr="00936E87" w:rsidRDefault="00ED0365" w:rsidP="00ED0365">
      <w:pPr>
        <w:spacing w:after="0"/>
        <w:jc w:val="both"/>
        <w:rPr>
          <w:rFonts w:ascii="BNPP Sans Light" w:eastAsia="Times New Roman" w:hAnsi="BNPP Sans Light" w:cs="Times New Roman"/>
          <w:kern w:val="20"/>
          <w:sz w:val="18"/>
          <w:szCs w:val="24"/>
          <w:lang w:val="bg-BG" w:eastAsia="en-GB"/>
        </w:rPr>
      </w:pPr>
    </w:p>
    <w:p w14:paraId="2FA7784E" w14:textId="3317F92C" w:rsidR="00DA5CAC" w:rsidRPr="00936E87" w:rsidRDefault="00200D6E" w:rsidP="00DA5CAC">
      <w:pPr>
        <w:pStyle w:val="Body1"/>
        <w:ind w:left="0"/>
        <w:rPr>
          <w:rFonts w:ascii="BNPP Sans Light" w:hAnsi="BNPP Sans Light"/>
          <w:sz w:val="18"/>
          <w:szCs w:val="18"/>
          <w:lang w:val="bg-BG"/>
        </w:rPr>
      </w:pPr>
      <w:r w:rsidRPr="00936E87">
        <w:rPr>
          <w:rFonts w:ascii="BNPP Sans Light" w:hAnsi="BNPP Sans Light"/>
          <w:sz w:val="18"/>
          <w:szCs w:val="18"/>
          <w:lang w:val="bg-BG"/>
        </w:rPr>
        <w:t xml:space="preserve">В зависимост </w:t>
      </w:r>
      <w:r w:rsidR="00333CEB" w:rsidRPr="00936E87">
        <w:rPr>
          <w:rFonts w:ascii="BNPP Sans Light" w:hAnsi="BNPP Sans Light"/>
          <w:sz w:val="18"/>
          <w:szCs w:val="18"/>
          <w:lang w:val="bg-BG"/>
        </w:rPr>
        <w:t>от</w:t>
      </w:r>
      <w:r w:rsidRPr="00936E87">
        <w:rPr>
          <w:rFonts w:ascii="BNPP Sans Light" w:hAnsi="BNPP Sans Light"/>
          <w:sz w:val="18"/>
          <w:szCs w:val="18"/>
          <w:lang w:val="bg-BG"/>
        </w:rPr>
        <w:t xml:space="preserve"> другите видове продукти или услуги, които </w:t>
      </w:r>
      <w:r w:rsidR="00333CEB" w:rsidRPr="00936E87">
        <w:rPr>
          <w:rFonts w:ascii="BNPP Sans Light" w:hAnsi="BNPP Sans Light"/>
          <w:sz w:val="18"/>
          <w:szCs w:val="18"/>
          <w:lang w:val="bg-BG"/>
        </w:rPr>
        <w:t>В</w:t>
      </w:r>
      <w:r w:rsidRPr="00936E87">
        <w:rPr>
          <w:rFonts w:ascii="BNPP Sans Light" w:hAnsi="BNPP Sans Light"/>
          <w:sz w:val="18"/>
          <w:szCs w:val="18"/>
          <w:lang w:val="bg-BG"/>
        </w:rPr>
        <w:t xml:space="preserve">и предоставяме, и взаимодействията, които имаме с </w:t>
      </w:r>
      <w:r w:rsidR="00333CEB" w:rsidRPr="00936E87">
        <w:rPr>
          <w:rFonts w:ascii="BNPP Sans Light" w:hAnsi="BNPP Sans Light"/>
          <w:sz w:val="18"/>
          <w:szCs w:val="18"/>
          <w:lang w:val="bg-BG"/>
        </w:rPr>
        <w:t>В</w:t>
      </w:r>
      <w:r w:rsidRPr="00936E87">
        <w:rPr>
          <w:rFonts w:ascii="BNPP Sans Light" w:hAnsi="BNPP Sans Light"/>
          <w:sz w:val="18"/>
          <w:szCs w:val="18"/>
          <w:lang w:val="bg-BG"/>
        </w:rPr>
        <w:t xml:space="preserve">ас, ние събираме различни видове лични данни за </w:t>
      </w:r>
      <w:r w:rsidR="00333CEB" w:rsidRPr="00936E87">
        <w:rPr>
          <w:rFonts w:ascii="BNPP Sans Light" w:hAnsi="BNPP Sans Light"/>
          <w:sz w:val="18"/>
          <w:szCs w:val="18"/>
          <w:lang w:val="bg-BG"/>
        </w:rPr>
        <w:t>В</w:t>
      </w:r>
      <w:r w:rsidRPr="00936E87">
        <w:rPr>
          <w:rFonts w:ascii="BNPP Sans Light" w:hAnsi="BNPP Sans Light"/>
          <w:sz w:val="18"/>
          <w:szCs w:val="18"/>
          <w:lang w:val="bg-BG"/>
        </w:rPr>
        <w:t>ас, включително:</w:t>
      </w:r>
    </w:p>
    <w:p w14:paraId="1D5FAD05" w14:textId="7884935D" w:rsidR="00C453C1" w:rsidRPr="00936E87" w:rsidRDefault="00200D6E">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Идентификационн</w:t>
      </w:r>
      <w:r w:rsidR="00333CEB" w:rsidRPr="00936E87">
        <w:rPr>
          <w:rFonts w:ascii="BNPP Sans Light" w:eastAsia="BNPP Sans Light" w:hAnsi="BNPP Sans Light" w:cs="BNPP Sans Light"/>
          <w:b/>
          <w:sz w:val="18"/>
          <w:szCs w:val="18"/>
          <w:lang w:val="bg-BG"/>
        </w:rPr>
        <w:t>а информация</w:t>
      </w:r>
      <w:r w:rsidRPr="00936E87">
        <w:rPr>
          <w:rFonts w:ascii="BNPP Sans Light" w:eastAsia="BNPP Sans Light" w:hAnsi="BNPP Sans Light" w:cs="BNPP Sans Light"/>
          <w:sz w:val="18"/>
          <w:szCs w:val="18"/>
          <w:lang w:val="bg-BG"/>
        </w:rPr>
        <w:t>: напр</w:t>
      </w:r>
      <w:r w:rsidR="00333CEB" w:rsidRPr="00936E87">
        <w:rPr>
          <w:rFonts w:ascii="BNPP Sans Light" w:eastAsia="BNPP Sans Light" w:hAnsi="BNPP Sans Light" w:cs="BNPP Sans Light"/>
          <w:sz w:val="18"/>
          <w:szCs w:val="18"/>
          <w:lang w:val="bg-BG"/>
        </w:rPr>
        <w:t>имер п</w:t>
      </w:r>
      <w:r w:rsidRPr="00936E87">
        <w:rPr>
          <w:rFonts w:ascii="BNPP Sans Light" w:eastAsia="BNPP Sans Light" w:hAnsi="BNPP Sans Light" w:cs="BNPP Sans Light"/>
          <w:sz w:val="18"/>
          <w:szCs w:val="18"/>
          <w:lang w:val="bg-BG"/>
        </w:rPr>
        <w:t>ълно име, пол, място и дата на раждане, националност, номер на лична карта, номер на паспорт, номер на шофьорска книжка, регистрационен номер на превозно средство, снимка, подпис);</w:t>
      </w:r>
    </w:p>
    <w:p w14:paraId="7A7D538F" w14:textId="500E120A" w:rsidR="00C453C1" w:rsidRPr="00936E87"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Информация за контакт</w:t>
      </w:r>
      <w:r w:rsidRPr="00936E87">
        <w:rPr>
          <w:rFonts w:ascii="BNPP Sans Light" w:eastAsia="BNPP Sans Light" w:hAnsi="BNPP Sans Light" w:cs="BNPP Sans Light"/>
          <w:sz w:val="18"/>
          <w:szCs w:val="18"/>
          <w:lang w:val="bg-BG"/>
        </w:rPr>
        <w:t>: (</w:t>
      </w:r>
      <w:r w:rsidR="00B44EE1">
        <w:rPr>
          <w:rFonts w:ascii="BNPP Sans Light" w:eastAsia="BNPP Sans Light" w:hAnsi="BNPP Sans Light" w:cs="BNPP Sans Light"/>
          <w:sz w:val="18"/>
          <w:szCs w:val="18"/>
          <w:lang w:val="bg-BG"/>
        </w:rPr>
        <w:t>личен</w:t>
      </w:r>
      <w:r w:rsidR="00B44EE1" w:rsidRPr="00936E87">
        <w:rPr>
          <w:rFonts w:ascii="BNPP Sans Light" w:eastAsia="BNPP Sans Light" w:hAnsi="BNPP Sans Light" w:cs="BNPP Sans Light"/>
          <w:sz w:val="18"/>
          <w:szCs w:val="18"/>
          <w:lang w:val="bg-BG"/>
        </w:rPr>
        <w:t xml:space="preserve"> </w:t>
      </w:r>
      <w:r w:rsidRPr="00936E87">
        <w:rPr>
          <w:rFonts w:ascii="BNPP Sans Light" w:eastAsia="BNPP Sans Light" w:hAnsi="BNPP Sans Light" w:cs="BNPP Sans Light"/>
          <w:sz w:val="18"/>
          <w:szCs w:val="18"/>
          <w:lang w:val="bg-BG"/>
        </w:rPr>
        <w:t xml:space="preserve">или </w:t>
      </w:r>
      <w:r w:rsidR="00333CEB" w:rsidRPr="00936E87">
        <w:rPr>
          <w:rFonts w:ascii="BNPP Sans Light" w:eastAsia="BNPP Sans Light" w:hAnsi="BNPP Sans Light" w:cs="BNPP Sans Light"/>
          <w:sz w:val="18"/>
          <w:szCs w:val="18"/>
          <w:lang w:val="bg-BG"/>
        </w:rPr>
        <w:t>служебен</w:t>
      </w:r>
      <w:r w:rsidRPr="00936E87">
        <w:rPr>
          <w:rFonts w:ascii="BNPP Sans Light" w:eastAsia="BNPP Sans Light" w:hAnsi="BNPP Sans Light" w:cs="BNPP Sans Light"/>
          <w:sz w:val="18"/>
          <w:szCs w:val="18"/>
          <w:lang w:val="bg-BG"/>
        </w:rPr>
        <w:t>) адрес, имейл адрес, телефонен номер;</w:t>
      </w:r>
    </w:p>
    <w:p w14:paraId="34FB7E60" w14:textId="309E5AF5" w:rsidR="00C453C1" w:rsidRPr="00936E87"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 xml:space="preserve">Информация, свързана с </w:t>
      </w:r>
      <w:r w:rsidR="00333CEB" w:rsidRPr="00936E87">
        <w:rPr>
          <w:rFonts w:ascii="BNPP Sans Light" w:eastAsia="BNPP Sans Light" w:hAnsi="BNPP Sans Light" w:cs="BNPP Sans Light"/>
          <w:b/>
          <w:sz w:val="18"/>
          <w:szCs w:val="18"/>
          <w:lang w:val="bg-BG"/>
        </w:rPr>
        <w:t>В</w:t>
      </w:r>
      <w:r w:rsidRPr="00936E87">
        <w:rPr>
          <w:rFonts w:ascii="BNPP Sans Light" w:eastAsia="BNPP Sans Light" w:hAnsi="BNPP Sans Light" w:cs="BNPP Sans Light"/>
          <w:b/>
          <w:sz w:val="18"/>
          <w:szCs w:val="18"/>
          <w:lang w:val="bg-BG"/>
        </w:rPr>
        <w:t>ашето финансово и семейно положение</w:t>
      </w:r>
      <w:r w:rsidRPr="00936E87">
        <w:rPr>
          <w:rFonts w:ascii="BNPP Sans Light" w:eastAsia="BNPP Sans Light" w:hAnsi="BNPP Sans Light" w:cs="BNPP Sans Light"/>
          <w:sz w:val="18"/>
          <w:szCs w:val="18"/>
          <w:lang w:val="bg-BG"/>
        </w:rPr>
        <w:t>: напр</w:t>
      </w:r>
      <w:r w:rsidR="00333CEB" w:rsidRPr="00936E87">
        <w:rPr>
          <w:rFonts w:ascii="BNPP Sans Light" w:eastAsia="BNPP Sans Light" w:hAnsi="BNPP Sans Light" w:cs="BNPP Sans Light"/>
          <w:sz w:val="18"/>
          <w:szCs w:val="18"/>
          <w:lang w:val="bg-BG"/>
        </w:rPr>
        <w:t>имер с</w:t>
      </w:r>
      <w:r w:rsidRPr="00936E87">
        <w:rPr>
          <w:rFonts w:ascii="BNPP Sans Light" w:eastAsia="BNPP Sans Light" w:hAnsi="BNPP Sans Light" w:cs="BNPP Sans Light"/>
          <w:sz w:val="18"/>
          <w:szCs w:val="18"/>
          <w:lang w:val="bg-BG"/>
        </w:rPr>
        <w:t xml:space="preserve">емейно положение, </w:t>
      </w:r>
      <w:r w:rsidR="00333CEB" w:rsidRPr="00936E87">
        <w:rPr>
          <w:rFonts w:ascii="BNPP Sans Light" w:eastAsia="BNPP Sans Light" w:hAnsi="BNPP Sans Light" w:cs="BNPP Sans Light"/>
          <w:sz w:val="18"/>
          <w:szCs w:val="18"/>
          <w:lang w:val="bg-BG"/>
        </w:rPr>
        <w:t>режим на имуществени отношения между съпрузи</w:t>
      </w:r>
      <w:r w:rsidRPr="00936E87">
        <w:rPr>
          <w:rFonts w:ascii="BNPP Sans Light" w:eastAsia="BNPP Sans Light" w:hAnsi="BNPP Sans Light" w:cs="BNPP Sans Light"/>
          <w:sz w:val="18"/>
          <w:szCs w:val="18"/>
          <w:lang w:val="bg-BG"/>
        </w:rPr>
        <w:t>, брой деца и възраст, учене или заетост на деца, състав на домакинството, дата на смърт на деца, родители или съпруг, собственост, която притежавате: апартамент</w:t>
      </w:r>
      <w:r w:rsidR="00333CEB" w:rsidRPr="00936E87">
        <w:rPr>
          <w:rFonts w:ascii="BNPP Sans Light" w:eastAsia="BNPP Sans Light" w:hAnsi="BNPP Sans Light" w:cs="BNPP Sans Light"/>
          <w:sz w:val="18"/>
          <w:szCs w:val="18"/>
          <w:lang w:val="bg-BG"/>
        </w:rPr>
        <w:t xml:space="preserve"> или къща;</w:t>
      </w:r>
    </w:p>
    <w:p w14:paraId="2F2BF23B" w14:textId="46D6DCE1" w:rsidR="00C453C1" w:rsidRPr="00936E87"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 xml:space="preserve">Основни събития в живота </w:t>
      </w:r>
      <w:r w:rsidR="00333CEB" w:rsidRPr="00936E87">
        <w:rPr>
          <w:rFonts w:ascii="BNPP Sans Light" w:eastAsia="BNPP Sans Light" w:hAnsi="BNPP Sans Light" w:cs="BNPP Sans Light"/>
          <w:b/>
          <w:sz w:val="18"/>
          <w:szCs w:val="18"/>
          <w:lang w:val="bg-BG"/>
        </w:rPr>
        <w:t>В</w:t>
      </w:r>
      <w:r w:rsidRPr="00936E87">
        <w:rPr>
          <w:rFonts w:ascii="BNPP Sans Light" w:eastAsia="BNPP Sans Light" w:hAnsi="BNPP Sans Light" w:cs="BNPP Sans Light"/>
          <w:b/>
          <w:sz w:val="18"/>
          <w:szCs w:val="18"/>
          <w:lang w:val="bg-BG"/>
        </w:rPr>
        <w:t>и</w:t>
      </w:r>
      <w:r w:rsidRPr="00936E87">
        <w:rPr>
          <w:rFonts w:ascii="BNPP Sans Light" w:eastAsia="BNPP Sans Light" w:hAnsi="BNPP Sans Light" w:cs="BNPP Sans Light"/>
          <w:sz w:val="18"/>
          <w:szCs w:val="18"/>
          <w:lang w:val="bg-BG"/>
        </w:rPr>
        <w:t xml:space="preserve">: например, наскоро сте </w:t>
      </w:r>
      <w:r w:rsidR="00333CEB" w:rsidRPr="00936E87">
        <w:rPr>
          <w:rFonts w:ascii="BNPP Sans Light" w:eastAsia="BNPP Sans Light" w:hAnsi="BNPP Sans Light" w:cs="BNPP Sans Light"/>
          <w:sz w:val="18"/>
          <w:szCs w:val="18"/>
          <w:lang w:val="bg-BG"/>
        </w:rPr>
        <w:t>сключили брак</w:t>
      </w:r>
      <w:r w:rsidRPr="00936E87">
        <w:rPr>
          <w:rFonts w:ascii="BNPP Sans Light" w:eastAsia="BNPP Sans Light" w:hAnsi="BNPP Sans Light" w:cs="BNPP Sans Light"/>
          <w:sz w:val="18"/>
          <w:szCs w:val="18"/>
          <w:lang w:val="bg-BG"/>
        </w:rPr>
        <w:t>, развели</w:t>
      </w:r>
      <w:r w:rsidR="00333CEB" w:rsidRPr="00936E87">
        <w:rPr>
          <w:rFonts w:ascii="BNPP Sans Light" w:eastAsia="BNPP Sans Light" w:hAnsi="BNPP Sans Light" w:cs="BNPP Sans Light"/>
          <w:sz w:val="18"/>
          <w:szCs w:val="18"/>
          <w:lang w:val="bg-BG"/>
        </w:rPr>
        <w:t xml:space="preserve"> сте се</w:t>
      </w:r>
      <w:r w:rsidRPr="00936E87">
        <w:rPr>
          <w:rFonts w:ascii="BNPP Sans Light" w:eastAsia="BNPP Sans Light" w:hAnsi="BNPP Sans Light" w:cs="BNPP Sans Light"/>
          <w:sz w:val="18"/>
          <w:szCs w:val="18"/>
          <w:lang w:val="bg-BG"/>
        </w:rPr>
        <w:t xml:space="preserve">, </w:t>
      </w:r>
      <w:r w:rsidR="00333CEB" w:rsidRPr="004E51E8">
        <w:rPr>
          <w:rFonts w:ascii="BNPP Sans Light" w:eastAsia="BNPP Sans Light" w:hAnsi="BNPP Sans Light" w:cs="BNPP Sans Light"/>
          <w:sz w:val="18"/>
          <w:szCs w:val="18"/>
          <w:lang w:val="bg-BG"/>
        </w:rPr>
        <w:t xml:space="preserve">имате </w:t>
      </w:r>
      <w:r w:rsidRPr="004E51E8">
        <w:rPr>
          <w:rFonts w:ascii="BNPP Sans Light" w:eastAsia="BNPP Sans Light" w:hAnsi="BNPP Sans Light" w:cs="BNPP Sans Light"/>
          <w:sz w:val="18"/>
          <w:szCs w:val="18"/>
          <w:lang w:val="bg-BG"/>
        </w:rPr>
        <w:t>партн</w:t>
      </w:r>
      <w:r w:rsidR="00333CEB" w:rsidRPr="004E51E8">
        <w:rPr>
          <w:rFonts w:ascii="BNPP Sans Light" w:eastAsia="BNPP Sans Light" w:hAnsi="BNPP Sans Light" w:cs="BNPP Sans Light"/>
          <w:sz w:val="18"/>
          <w:szCs w:val="18"/>
          <w:lang w:val="bg-BG"/>
        </w:rPr>
        <w:t>ьор</w:t>
      </w:r>
      <w:r w:rsidRPr="00936E87">
        <w:rPr>
          <w:rFonts w:ascii="BNPP Sans Light" w:eastAsia="BNPP Sans Light" w:hAnsi="BNPP Sans Light" w:cs="BNPP Sans Light"/>
          <w:sz w:val="18"/>
          <w:szCs w:val="18"/>
          <w:lang w:val="bg-BG"/>
        </w:rPr>
        <w:t xml:space="preserve"> или сте родили;</w:t>
      </w:r>
    </w:p>
    <w:p w14:paraId="43F8949B" w14:textId="3BE47603" w:rsidR="00C453C1" w:rsidRPr="00936E87"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Начин на живот</w:t>
      </w:r>
      <w:r w:rsidRPr="00936E87">
        <w:rPr>
          <w:rFonts w:ascii="BNPP Sans Light" w:eastAsia="BNPP Sans Light" w:hAnsi="BNPP Sans Light" w:cs="BNPP Sans Light"/>
          <w:sz w:val="18"/>
          <w:szCs w:val="18"/>
          <w:lang w:val="bg-BG"/>
        </w:rPr>
        <w:t xml:space="preserve">: хобита и интереси, пътувания, </w:t>
      </w:r>
      <w:r w:rsidR="00B97376" w:rsidRPr="00936E87">
        <w:rPr>
          <w:rFonts w:ascii="BNPP Sans Light" w:eastAsia="BNPP Sans Light" w:hAnsi="BNPP Sans Light" w:cs="BNPP Sans Light"/>
          <w:sz w:val="18"/>
          <w:szCs w:val="18"/>
          <w:lang w:val="bg-BG"/>
        </w:rPr>
        <w:t>Ва</w:t>
      </w:r>
      <w:r w:rsidRPr="00936E87">
        <w:rPr>
          <w:rFonts w:ascii="BNPP Sans Light" w:eastAsia="BNPP Sans Light" w:hAnsi="BNPP Sans Light" w:cs="BNPP Sans Light"/>
          <w:sz w:val="18"/>
          <w:szCs w:val="18"/>
          <w:lang w:val="bg-BG"/>
        </w:rPr>
        <w:t xml:space="preserve">шата среда (номадска, </w:t>
      </w:r>
      <w:r w:rsidR="00B44EE1">
        <w:rPr>
          <w:rFonts w:ascii="BNPP Sans Light" w:eastAsia="BNPP Sans Light" w:hAnsi="BNPP Sans Light" w:cs="BNPP Sans Light"/>
          <w:sz w:val="18"/>
          <w:szCs w:val="18"/>
          <w:lang w:val="bg-BG"/>
        </w:rPr>
        <w:t>у</w:t>
      </w:r>
      <w:r w:rsidR="00B44EE1" w:rsidRPr="00936E87">
        <w:rPr>
          <w:rFonts w:ascii="BNPP Sans Light" w:eastAsia="BNPP Sans Light" w:hAnsi="BNPP Sans Light" w:cs="BNPP Sans Light"/>
          <w:sz w:val="18"/>
          <w:szCs w:val="18"/>
          <w:lang w:val="bg-BG"/>
        </w:rPr>
        <w:t>седнала</w:t>
      </w:r>
      <w:r w:rsidRPr="00936E87">
        <w:rPr>
          <w:rFonts w:ascii="BNPP Sans Light" w:eastAsia="BNPP Sans Light" w:hAnsi="BNPP Sans Light" w:cs="BNPP Sans Light"/>
          <w:sz w:val="18"/>
          <w:szCs w:val="18"/>
          <w:lang w:val="bg-BG"/>
        </w:rPr>
        <w:t>);</w:t>
      </w:r>
    </w:p>
    <w:p w14:paraId="3269C99D" w14:textId="487BC75F" w:rsidR="00C453C1" w:rsidRPr="00936E87" w:rsidRDefault="00486380">
      <w:pPr>
        <w:pStyle w:val="bullet2"/>
        <w:numPr>
          <w:ilvl w:val="0"/>
          <w:numId w:val="51"/>
        </w:numPr>
        <w:spacing w:before="120" w:after="0" w:line="240" w:lineRule="auto"/>
        <w:rPr>
          <w:sz w:val="18"/>
          <w:szCs w:val="18"/>
          <w:lang w:val="bg-BG"/>
        </w:rPr>
      </w:pPr>
      <w:r w:rsidRPr="00936E87">
        <w:rPr>
          <w:rFonts w:ascii="BNPP Sans Light" w:eastAsia="BNPP Sans Light" w:hAnsi="BNPP Sans Light" w:cs="BNPP Sans Light"/>
          <w:b/>
          <w:sz w:val="18"/>
          <w:szCs w:val="18"/>
          <w:lang w:val="bg-BG"/>
        </w:rPr>
        <w:t>Икономическа, финансова и данъчна информация</w:t>
      </w:r>
      <w:r w:rsidRPr="00936E87">
        <w:rPr>
          <w:rFonts w:ascii="BNPP Sans Light" w:eastAsia="BNPP Sans Light" w:hAnsi="BNPP Sans Light" w:cs="BNPP Sans Light"/>
          <w:sz w:val="18"/>
          <w:szCs w:val="18"/>
          <w:lang w:val="bg-BG"/>
        </w:rPr>
        <w:t>: например данъчен номер, данъчен статус, държава на пребиваване, заплата и други доходи, стойност на активи</w:t>
      </w:r>
      <w:r w:rsidR="00B97376" w:rsidRPr="00936E87">
        <w:rPr>
          <w:rFonts w:ascii="BNPP Sans Light" w:eastAsia="BNPP Sans Light" w:hAnsi="BNPP Sans Light" w:cs="BNPP Sans Light"/>
          <w:sz w:val="18"/>
          <w:szCs w:val="18"/>
          <w:lang w:val="bg-BG"/>
        </w:rPr>
        <w:t>те Ви</w:t>
      </w:r>
      <w:r w:rsidRPr="00936E87">
        <w:rPr>
          <w:rFonts w:ascii="BNPP Sans Light" w:eastAsia="BNPP Sans Light" w:hAnsi="BNPP Sans Light" w:cs="BNPP Sans Light"/>
          <w:sz w:val="18"/>
          <w:szCs w:val="18"/>
          <w:lang w:val="bg-BG"/>
        </w:rPr>
        <w:t>;</w:t>
      </w:r>
    </w:p>
    <w:p w14:paraId="1F685491" w14:textId="46901580" w:rsidR="00C453C1" w:rsidRPr="00936E87"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 xml:space="preserve">Информация </w:t>
      </w:r>
      <w:r w:rsidR="00B97376" w:rsidRPr="00936E87">
        <w:rPr>
          <w:rFonts w:ascii="BNPP Sans Light" w:eastAsia="BNPP Sans Light" w:hAnsi="BNPP Sans Light" w:cs="BNPP Sans Light"/>
          <w:b/>
          <w:sz w:val="18"/>
          <w:szCs w:val="18"/>
          <w:lang w:val="bg-BG"/>
        </w:rPr>
        <w:t>относно</w:t>
      </w:r>
      <w:r w:rsidRPr="00936E87">
        <w:rPr>
          <w:rFonts w:ascii="BNPP Sans Light" w:eastAsia="BNPP Sans Light" w:hAnsi="BNPP Sans Light" w:cs="BNPP Sans Light"/>
          <w:b/>
          <w:sz w:val="18"/>
          <w:szCs w:val="18"/>
          <w:lang w:val="bg-BG"/>
        </w:rPr>
        <w:t xml:space="preserve"> образованието и заетостта</w:t>
      </w:r>
      <w:r w:rsidRPr="00936E87">
        <w:rPr>
          <w:rFonts w:ascii="BNPP Sans Light" w:eastAsia="BNPP Sans Light" w:hAnsi="BNPP Sans Light" w:cs="BNPP Sans Light"/>
          <w:sz w:val="18"/>
          <w:szCs w:val="18"/>
          <w:lang w:val="bg-BG"/>
        </w:rPr>
        <w:t xml:space="preserve">: например </w:t>
      </w:r>
      <w:r w:rsidR="00B44EE1">
        <w:rPr>
          <w:rFonts w:ascii="BNPP Sans Light" w:eastAsia="BNPP Sans Light" w:hAnsi="BNPP Sans Light" w:cs="BNPP Sans Light"/>
          <w:sz w:val="18"/>
          <w:szCs w:val="18"/>
          <w:lang w:val="bg-BG"/>
        </w:rPr>
        <w:t>степен</w:t>
      </w:r>
      <w:r w:rsidR="00B44EE1" w:rsidRPr="00936E87">
        <w:rPr>
          <w:rFonts w:ascii="BNPP Sans Light" w:eastAsia="BNPP Sans Light" w:hAnsi="BNPP Sans Light" w:cs="BNPP Sans Light"/>
          <w:sz w:val="18"/>
          <w:szCs w:val="18"/>
          <w:lang w:val="bg-BG"/>
        </w:rPr>
        <w:t xml:space="preserve"> </w:t>
      </w:r>
      <w:r w:rsidRPr="00936E87">
        <w:rPr>
          <w:rFonts w:ascii="BNPP Sans Light" w:eastAsia="BNPP Sans Light" w:hAnsi="BNPP Sans Light" w:cs="BNPP Sans Light"/>
          <w:sz w:val="18"/>
          <w:szCs w:val="18"/>
          <w:lang w:val="bg-BG"/>
        </w:rPr>
        <w:t>на образование, заетост, име на работодател и възнаграждение;</w:t>
      </w:r>
    </w:p>
    <w:p w14:paraId="008111ED" w14:textId="5DF87529" w:rsidR="00C453C1" w:rsidRPr="00936E87"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 xml:space="preserve">Банкова и финансова информация, свързана с продуктите и услугите, които </w:t>
      </w:r>
      <w:r w:rsidR="00B97376" w:rsidRPr="00936E87">
        <w:rPr>
          <w:rFonts w:ascii="BNPP Sans Light" w:eastAsia="BNPP Sans Light" w:hAnsi="BNPP Sans Light" w:cs="BNPP Sans Light"/>
          <w:b/>
          <w:sz w:val="18"/>
          <w:szCs w:val="18"/>
          <w:lang w:val="bg-BG"/>
        </w:rPr>
        <w:t>Ви се предоставят</w:t>
      </w:r>
      <w:r w:rsidRPr="00936E87">
        <w:rPr>
          <w:rFonts w:ascii="BNPP Sans Light" w:eastAsia="BNPP Sans Light" w:hAnsi="BNPP Sans Light" w:cs="BNPP Sans Light"/>
          <w:sz w:val="18"/>
          <w:szCs w:val="18"/>
          <w:lang w:val="bg-BG"/>
        </w:rPr>
        <w:t>: например данни за банкова сметка, продукти и услуги, притежавани и използвани (кредит, застраховка, спестявания и инвестиции, лизинг, защита на жилището), номер на кредитна карта, парични преводи, активи</w:t>
      </w:r>
      <w:r w:rsidR="004E51E8">
        <w:rPr>
          <w:rFonts w:ascii="BNPP Sans Light" w:eastAsia="BNPP Sans Light" w:hAnsi="BNPP Sans Light" w:cs="BNPP Sans Light"/>
          <w:sz w:val="18"/>
          <w:szCs w:val="18"/>
          <w:lang w:val="bg-BG"/>
        </w:rPr>
        <w:t>;</w:t>
      </w:r>
    </w:p>
    <w:p w14:paraId="72995D01" w14:textId="2095A31F" w:rsidR="00C453C1" w:rsidRPr="00936E87"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Данни за тран</w:t>
      </w:r>
      <w:r w:rsidR="0009146F">
        <w:rPr>
          <w:rFonts w:ascii="BNPP Sans Light" w:eastAsia="BNPP Sans Light" w:hAnsi="BNPP Sans Light" w:cs="BNPP Sans Light"/>
          <w:b/>
          <w:sz w:val="18"/>
          <w:szCs w:val="18"/>
          <w:lang w:val="bg-BG"/>
        </w:rPr>
        <w:t>с</w:t>
      </w:r>
      <w:r w:rsidRPr="00936E87">
        <w:rPr>
          <w:rFonts w:ascii="BNPP Sans Light" w:eastAsia="BNPP Sans Light" w:hAnsi="BNPP Sans Light" w:cs="BNPP Sans Light"/>
          <w:b/>
          <w:sz w:val="18"/>
          <w:szCs w:val="18"/>
          <w:lang w:val="bg-BG"/>
        </w:rPr>
        <w:t>акции</w:t>
      </w:r>
      <w:r w:rsidRPr="00936E87">
        <w:rPr>
          <w:rFonts w:ascii="BNPP Sans Light" w:eastAsia="BNPP Sans Light" w:hAnsi="BNPP Sans Light" w:cs="BNPP Sans Light"/>
          <w:sz w:val="18"/>
          <w:szCs w:val="18"/>
          <w:lang w:val="bg-BG"/>
        </w:rPr>
        <w:t>: движения и салда по сметки, тран</w:t>
      </w:r>
      <w:r w:rsidR="0009146F">
        <w:rPr>
          <w:rFonts w:ascii="BNPP Sans Light" w:eastAsia="BNPP Sans Light" w:hAnsi="BNPP Sans Light" w:cs="BNPP Sans Light"/>
          <w:sz w:val="18"/>
          <w:szCs w:val="18"/>
          <w:lang w:val="bg-BG"/>
        </w:rPr>
        <w:t>с</w:t>
      </w:r>
      <w:r w:rsidRPr="00936E87">
        <w:rPr>
          <w:rFonts w:ascii="BNPP Sans Light" w:eastAsia="BNPP Sans Light" w:hAnsi="BNPP Sans Light" w:cs="BNPP Sans Light"/>
          <w:sz w:val="18"/>
          <w:szCs w:val="18"/>
          <w:lang w:val="bg-BG"/>
        </w:rPr>
        <w:t xml:space="preserve">акции, включително данни на </w:t>
      </w:r>
      <w:proofErr w:type="spellStart"/>
      <w:r w:rsidR="00B44EE1" w:rsidRPr="00936E87">
        <w:rPr>
          <w:rFonts w:ascii="BNPP Sans Light" w:eastAsia="BNPP Sans Light" w:hAnsi="BNPP Sans Light" w:cs="BNPP Sans Light"/>
          <w:sz w:val="18"/>
          <w:szCs w:val="18"/>
          <w:lang w:val="bg-BG"/>
        </w:rPr>
        <w:t>бенефицие</w:t>
      </w:r>
      <w:r w:rsidR="00B44EE1">
        <w:rPr>
          <w:rFonts w:ascii="BNPP Sans Light" w:eastAsia="BNPP Sans Light" w:hAnsi="BNPP Sans Light" w:cs="BNPP Sans Light"/>
          <w:sz w:val="18"/>
          <w:szCs w:val="18"/>
          <w:lang w:val="bg-BG"/>
        </w:rPr>
        <w:t>ра</w:t>
      </w:r>
      <w:proofErr w:type="spellEnd"/>
      <w:r w:rsidRPr="00936E87">
        <w:rPr>
          <w:rFonts w:ascii="BNPP Sans Light" w:eastAsia="BNPP Sans Light" w:hAnsi="BNPP Sans Light" w:cs="BNPP Sans Light"/>
          <w:sz w:val="18"/>
          <w:szCs w:val="18"/>
          <w:lang w:val="bg-BG"/>
        </w:rPr>
        <w:t xml:space="preserve">, като пълни имена, адреси и данни за </w:t>
      </w:r>
      <w:r w:rsidR="004E51E8">
        <w:rPr>
          <w:rFonts w:ascii="BNPP Sans Light" w:eastAsia="BNPP Sans Light" w:hAnsi="BNPP Sans Light" w:cs="BNPP Sans Light"/>
          <w:sz w:val="18"/>
          <w:szCs w:val="18"/>
          <w:lang w:val="bg-BG"/>
        </w:rPr>
        <w:t>връзка</w:t>
      </w:r>
      <w:r w:rsidRPr="00936E87">
        <w:rPr>
          <w:rFonts w:ascii="BNPP Sans Light" w:eastAsia="BNPP Sans Light" w:hAnsi="BNPP Sans Light" w:cs="BNPP Sans Light"/>
          <w:sz w:val="18"/>
          <w:szCs w:val="18"/>
          <w:lang w:val="bg-BG"/>
        </w:rPr>
        <w:t>, както и данни за банкови тран</w:t>
      </w:r>
      <w:r w:rsidR="0009146F">
        <w:rPr>
          <w:rFonts w:ascii="BNPP Sans Light" w:eastAsia="BNPP Sans Light" w:hAnsi="BNPP Sans Light" w:cs="BNPP Sans Light"/>
          <w:sz w:val="18"/>
          <w:szCs w:val="18"/>
          <w:lang w:val="bg-BG"/>
        </w:rPr>
        <w:t>с</w:t>
      </w:r>
      <w:r w:rsidRPr="00936E87">
        <w:rPr>
          <w:rFonts w:ascii="BNPP Sans Light" w:eastAsia="BNPP Sans Light" w:hAnsi="BNPP Sans Light" w:cs="BNPP Sans Light"/>
          <w:sz w:val="18"/>
          <w:szCs w:val="18"/>
          <w:lang w:val="bg-BG"/>
        </w:rPr>
        <w:t>акции, сума, дата, час и вид тран</w:t>
      </w:r>
      <w:r w:rsidR="0009146F">
        <w:rPr>
          <w:rFonts w:ascii="BNPP Sans Light" w:eastAsia="BNPP Sans Light" w:hAnsi="BNPP Sans Light" w:cs="BNPP Sans Light"/>
          <w:sz w:val="18"/>
          <w:szCs w:val="18"/>
          <w:lang w:val="bg-BG"/>
        </w:rPr>
        <w:t>с</w:t>
      </w:r>
      <w:r w:rsidRPr="00936E87">
        <w:rPr>
          <w:rFonts w:ascii="BNPP Sans Light" w:eastAsia="BNPP Sans Light" w:hAnsi="BNPP Sans Light" w:cs="BNPP Sans Light"/>
          <w:sz w:val="18"/>
          <w:szCs w:val="18"/>
          <w:lang w:val="bg-BG"/>
        </w:rPr>
        <w:t>акция (кредитна карта, превод, чек, директен дебит)</w:t>
      </w:r>
      <w:r w:rsidR="00B97376" w:rsidRPr="00936E87">
        <w:rPr>
          <w:rFonts w:ascii="BNPP Sans Light" w:eastAsia="BNPP Sans Light" w:hAnsi="BNPP Sans Light" w:cs="BNPP Sans Light"/>
          <w:sz w:val="18"/>
          <w:szCs w:val="18"/>
          <w:lang w:val="bg-BG"/>
        </w:rPr>
        <w:t>;</w:t>
      </w:r>
    </w:p>
    <w:p w14:paraId="0091DA24" w14:textId="7FF091D6" w:rsidR="00C453C1" w:rsidRPr="00936E87"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 xml:space="preserve">Данни, свързани с </w:t>
      </w:r>
      <w:r w:rsidR="00B97376" w:rsidRPr="00936E87">
        <w:rPr>
          <w:rFonts w:ascii="BNPP Sans Light" w:eastAsia="BNPP Sans Light" w:hAnsi="BNPP Sans Light" w:cs="BNPP Sans Light"/>
          <w:b/>
          <w:sz w:val="18"/>
          <w:szCs w:val="18"/>
          <w:lang w:val="bg-BG"/>
        </w:rPr>
        <w:t>В</w:t>
      </w:r>
      <w:r w:rsidRPr="00936E87">
        <w:rPr>
          <w:rFonts w:ascii="BNPP Sans Light" w:eastAsia="BNPP Sans Light" w:hAnsi="BNPP Sans Light" w:cs="BNPP Sans Light"/>
          <w:b/>
          <w:sz w:val="18"/>
          <w:szCs w:val="18"/>
          <w:lang w:val="bg-BG"/>
        </w:rPr>
        <w:t>ашите навици и предпочитания във връзка с използването на нашите продукти и услуги</w:t>
      </w:r>
      <w:r w:rsidRPr="00936E87">
        <w:rPr>
          <w:rFonts w:ascii="BNPP Sans Light" w:eastAsia="BNPP Sans Light" w:hAnsi="BNPP Sans Light" w:cs="BNPP Sans Light"/>
          <w:sz w:val="18"/>
          <w:szCs w:val="18"/>
          <w:lang w:val="bg-BG"/>
        </w:rPr>
        <w:t>;</w:t>
      </w:r>
    </w:p>
    <w:p w14:paraId="766A4FF2" w14:textId="279FAB03" w:rsidR="00C453C1" w:rsidRPr="00936E87"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b/>
          <w:sz w:val="18"/>
          <w:szCs w:val="18"/>
          <w:lang w:val="bg-BG"/>
        </w:rPr>
        <w:t xml:space="preserve">Данни, събрани от нашите взаимодействия с </w:t>
      </w:r>
      <w:r w:rsidR="00B97376" w:rsidRPr="00936E87">
        <w:rPr>
          <w:rFonts w:ascii="BNPP Sans Light" w:eastAsia="BNPP Sans Light" w:hAnsi="BNPP Sans Light" w:cs="BNPP Sans Light"/>
          <w:b/>
          <w:sz w:val="18"/>
          <w:szCs w:val="18"/>
          <w:lang w:val="bg-BG"/>
        </w:rPr>
        <w:t>В</w:t>
      </w:r>
      <w:r w:rsidRPr="00936E87">
        <w:rPr>
          <w:rFonts w:ascii="BNPP Sans Light" w:eastAsia="BNPP Sans Light" w:hAnsi="BNPP Sans Light" w:cs="BNPP Sans Light"/>
          <w:b/>
          <w:sz w:val="18"/>
          <w:szCs w:val="18"/>
          <w:lang w:val="bg-BG"/>
        </w:rPr>
        <w:t>ас</w:t>
      </w:r>
      <w:r w:rsidRPr="00936E87">
        <w:rPr>
          <w:rFonts w:ascii="BNPP Sans Light" w:eastAsia="BNPP Sans Light" w:hAnsi="BNPP Sans Light" w:cs="BNPP Sans Light"/>
          <w:sz w:val="18"/>
          <w:szCs w:val="18"/>
          <w:lang w:val="bg-BG"/>
        </w:rPr>
        <w:t xml:space="preserve">: например </w:t>
      </w:r>
      <w:r w:rsidR="00B97376" w:rsidRPr="00936E87">
        <w:rPr>
          <w:rFonts w:ascii="BNPP Sans Light" w:eastAsia="BNPP Sans Light" w:hAnsi="BNPP Sans Light" w:cs="BNPP Sans Light"/>
          <w:sz w:val="18"/>
          <w:szCs w:val="18"/>
          <w:lang w:val="bg-BG"/>
        </w:rPr>
        <w:t>В</w:t>
      </w:r>
      <w:r w:rsidRPr="00936E87">
        <w:rPr>
          <w:rFonts w:ascii="BNPP Sans Light" w:eastAsia="BNPP Sans Light" w:hAnsi="BNPP Sans Light" w:cs="BNPP Sans Light"/>
          <w:sz w:val="18"/>
          <w:szCs w:val="18"/>
          <w:lang w:val="bg-BG"/>
        </w:rPr>
        <w:t xml:space="preserve">ашите коментари, предложения, нужди, събрани по време на обмена </w:t>
      </w:r>
      <w:r w:rsidRPr="004E51E8">
        <w:rPr>
          <w:rFonts w:ascii="BNPP Sans Light" w:eastAsia="BNPP Sans Light" w:hAnsi="BNPP Sans Light" w:cs="BNPP Sans Light"/>
          <w:sz w:val="18"/>
          <w:szCs w:val="18"/>
          <w:lang w:val="bg-BG"/>
        </w:rPr>
        <w:t xml:space="preserve">с </w:t>
      </w:r>
      <w:r w:rsidR="00B97376" w:rsidRPr="004E51E8">
        <w:rPr>
          <w:rFonts w:ascii="BNPP Sans Light" w:eastAsia="BNPP Sans Light" w:hAnsi="BNPP Sans Light" w:cs="BNPP Sans Light"/>
          <w:sz w:val="18"/>
          <w:szCs w:val="18"/>
          <w:lang w:val="bg-BG"/>
        </w:rPr>
        <w:t>В</w:t>
      </w:r>
      <w:r w:rsidRPr="004E51E8">
        <w:rPr>
          <w:rFonts w:ascii="BNPP Sans Light" w:eastAsia="BNPP Sans Light" w:hAnsi="BNPP Sans Light" w:cs="BNPP Sans Light"/>
          <w:sz w:val="18"/>
          <w:szCs w:val="18"/>
          <w:lang w:val="bg-BG"/>
        </w:rPr>
        <w:t xml:space="preserve">ас лично в нашите </w:t>
      </w:r>
      <w:r w:rsidR="004E51E8" w:rsidRPr="004E51E8">
        <w:rPr>
          <w:rFonts w:ascii="BNPP Sans Light" w:eastAsia="BNPP Sans Light" w:hAnsi="BNPP Sans Light" w:cs="BNPP Sans Light"/>
          <w:sz w:val="18"/>
          <w:szCs w:val="18"/>
          <w:lang w:val="bg-BG"/>
        </w:rPr>
        <w:t>офиси</w:t>
      </w:r>
      <w:r w:rsidRPr="004E51E8">
        <w:rPr>
          <w:rFonts w:ascii="BNPP Sans Light" w:eastAsia="BNPP Sans Light" w:hAnsi="BNPP Sans Light" w:cs="BNPP Sans Light"/>
          <w:sz w:val="18"/>
          <w:szCs w:val="18"/>
          <w:lang w:val="bg-BG"/>
        </w:rPr>
        <w:t xml:space="preserve"> (доклади)</w:t>
      </w:r>
      <w:r w:rsidRPr="00936E87">
        <w:rPr>
          <w:rFonts w:ascii="BNPP Sans Light" w:eastAsia="BNPP Sans Light" w:hAnsi="BNPP Sans Light" w:cs="BNPP Sans Light"/>
          <w:sz w:val="18"/>
          <w:szCs w:val="18"/>
          <w:lang w:val="bg-BG"/>
        </w:rPr>
        <w:t xml:space="preserve"> и онлайн по време на телефонна комуникация (разговор), обсъждане по електронна поща, чат, </w:t>
      </w:r>
      <w:proofErr w:type="spellStart"/>
      <w:r w:rsidRPr="00936E87">
        <w:rPr>
          <w:rFonts w:ascii="BNPP Sans Light" w:eastAsia="BNPP Sans Light" w:hAnsi="BNPP Sans Light" w:cs="BNPP Sans Light"/>
          <w:sz w:val="18"/>
          <w:szCs w:val="18"/>
          <w:lang w:val="bg-BG"/>
        </w:rPr>
        <w:t>чатбот</w:t>
      </w:r>
      <w:proofErr w:type="spellEnd"/>
      <w:r w:rsidRPr="00936E87">
        <w:rPr>
          <w:rFonts w:ascii="BNPP Sans Light" w:eastAsia="BNPP Sans Light" w:hAnsi="BNPP Sans Light" w:cs="BNPP Sans Light"/>
          <w:sz w:val="18"/>
          <w:szCs w:val="18"/>
          <w:lang w:val="bg-BG"/>
        </w:rPr>
        <w:t>,</w:t>
      </w:r>
      <w:r w:rsidR="00B97376" w:rsidRPr="00936E87">
        <w:rPr>
          <w:lang w:val="bg-BG"/>
        </w:rPr>
        <w:t xml:space="preserve"> </w:t>
      </w:r>
      <w:r w:rsidR="00B97376" w:rsidRPr="00936E87">
        <w:rPr>
          <w:rFonts w:ascii="BNPP Sans Light" w:eastAsia="BNPP Sans Light" w:hAnsi="BNPP Sans Light" w:cs="BNPP Sans Light"/>
          <w:sz w:val="18"/>
          <w:szCs w:val="18"/>
          <w:lang w:val="bg-BG"/>
        </w:rPr>
        <w:t xml:space="preserve">обмен </w:t>
      </w:r>
      <w:r w:rsidR="00B44EE1">
        <w:rPr>
          <w:rFonts w:ascii="BNPP Sans Light" w:eastAsia="BNPP Sans Light" w:hAnsi="BNPP Sans Light" w:cs="BNPP Sans Light"/>
          <w:sz w:val="18"/>
          <w:szCs w:val="18"/>
          <w:lang w:val="bg-BG"/>
        </w:rPr>
        <w:t>в</w:t>
      </w:r>
      <w:r w:rsidR="00B97376" w:rsidRPr="00936E87">
        <w:rPr>
          <w:rFonts w:ascii="BNPP Sans Light" w:eastAsia="BNPP Sans Light" w:hAnsi="BNPP Sans Light" w:cs="BNPP Sans Light"/>
          <w:sz w:val="18"/>
          <w:szCs w:val="18"/>
          <w:lang w:val="bg-BG"/>
        </w:rPr>
        <w:t xml:space="preserve"> страниците ни в социалните медии и последните ви оплаквания.</w:t>
      </w:r>
      <w:r w:rsidR="00B97376" w:rsidRPr="00936E87">
        <w:rPr>
          <w:lang w:val="bg-BG"/>
        </w:rPr>
        <w:t xml:space="preserve"> </w:t>
      </w:r>
      <w:r w:rsidR="00B97376" w:rsidRPr="00936E87">
        <w:rPr>
          <w:rFonts w:ascii="BNPP Sans Light" w:eastAsia="BNPP Sans Light" w:hAnsi="BNPP Sans Light" w:cs="BNPP Sans Light"/>
          <w:sz w:val="18"/>
          <w:szCs w:val="18"/>
          <w:lang w:val="bg-BG"/>
        </w:rPr>
        <w:t>Вашите данни за връзка и проследяване, като бисквитки и маркери за нерекламни или аналитични цели на нашите уебсайтове, онлайн услуги, приложения, страници в социалните медии;</w:t>
      </w:r>
    </w:p>
    <w:p w14:paraId="6789F1F2" w14:textId="3A261384" w:rsidR="00C453C1" w:rsidRPr="00682B91"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682B91">
        <w:rPr>
          <w:rFonts w:ascii="BNPP Sans Light" w:eastAsia="BNPP Sans Light" w:hAnsi="BNPP Sans Light" w:cs="BNPP Sans Light"/>
          <w:b/>
          <w:sz w:val="18"/>
          <w:szCs w:val="18"/>
          <w:lang w:val="bg-BG"/>
        </w:rPr>
        <w:lastRenderedPageBreak/>
        <w:t>Данни, събрани от системата за видеозащита</w:t>
      </w:r>
      <w:r w:rsidRPr="00682B91">
        <w:rPr>
          <w:rFonts w:ascii="BNPP Sans Light" w:eastAsia="BNPP Sans Light" w:hAnsi="BNPP Sans Light" w:cs="BNPP Sans Light"/>
          <w:sz w:val="18"/>
          <w:szCs w:val="18"/>
          <w:lang w:val="bg-BG"/>
        </w:rPr>
        <w:t xml:space="preserve"> (включително видеонаблюдение) </w:t>
      </w:r>
      <w:r w:rsidRPr="00682B91">
        <w:rPr>
          <w:rFonts w:ascii="BNPP Sans Light" w:eastAsia="BNPP Sans Light" w:hAnsi="BNPP Sans Light" w:cs="BNPP Sans Light"/>
          <w:b/>
          <w:sz w:val="18"/>
          <w:szCs w:val="18"/>
          <w:lang w:val="bg-BG"/>
        </w:rPr>
        <w:t>и геолокация</w:t>
      </w:r>
      <w:r w:rsidRPr="00682B91">
        <w:rPr>
          <w:rFonts w:ascii="BNPP Sans Light" w:eastAsia="BNPP Sans Light" w:hAnsi="BNPP Sans Light" w:cs="BNPP Sans Light"/>
          <w:sz w:val="18"/>
          <w:szCs w:val="18"/>
          <w:lang w:val="bg-BG"/>
        </w:rPr>
        <w:t xml:space="preserve">: например, показващи места на тегления или плащания от съображения за сигурност, или за идентифициране на местоположението на най-близкия за </w:t>
      </w:r>
      <w:r w:rsidR="00B97376" w:rsidRPr="00682B91">
        <w:rPr>
          <w:rFonts w:ascii="BNPP Sans Light" w:eastAsia="BNPP Sans Light" w:hAnsi="BNPP Sans Light" w:cs="BNPP Sans Light"/>
          <w:sz w:val="18"/>
          <w:szCs w:val="18"/>
          <w:lang w:val="bg-BG"/>
        </w:rPr>
        <w:t>В</w:t>
      </w:r>
      <w:r w:rsidRPr="00682B91">
        <w:rPr>
          <w:rFonts w:ascii="BNPP Sans Light" w:eastAsia="BNPP Sans Light" w:hAnsi="BNPP Sans Light" w:cs="BNPP Sans Light"/>
          <w:sz w:val="18"/>
          <w:szCs w:val="18"/>
          <w:lang w:val="bg-BG"/>
        </w:rPr>
        <w:t>ас клон или доставчик на услуги;</w:t>
      </w:r>
    </w:p>
    <w:p w14:paraId="3213C009" w14:textId="7A5C8177" w:rsidR="00C453C1" w:rsidRPr="00682B91" w:rsidRDefault="00486380">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682B91">
        <w:rPr>
          <w:rFonts w:ascii="BNPP Sans Light" w:eastAsia="BNPP Sans Light" w:hAnsi="BNPP Sans Light" w:cs="BNPP Sans Light"/>
          <w:b/>
          <w:sz w:val="18"/>
          <w:szCs w:val="18"/>
          <w:lang w:val="bg-BG"/>
        </w:rPr>
        <w:t xml:space="preserve">Данни за </w:t>
      </w:r>
      <w:r w:rsidR="00FF4352" w:rsidRPr="00682B91">
        <w:rPr>
          <w:rFonts w:ascii="BNPP Sans Light" w:eastAsia="BNPP Sans Light" w:hAnsi="BNPP Sans Light" w:cs="BNPP Sans Light"/>
          <w:b/>
          <w:sz w:val="18"/>
          <w:szCs w:val="18"/>
          <w:lang w:val="bg-BG"/>
        </w:rPr>
        <w:t>В</w:t>
      </w:r>
      <w:r w:rsidRPr="00682B91">
        <w:rPr>
          <w:rFonts w:ascii="BNPP Sans Light" w:eastAsia="BNPP Sans Light" w:hAnsi="BNPP Sans Light" w:cs="BNPP Sans Light"/>
          <w:b/>
          <w:sz w:val="18"/>
          <w:szCs w:val="18"/>
          <w:lang w:val="bg-BG"/>
        </w:rPr>
        <w:t>ашите устройства (мобилен телефон, компютър, таблет и др.)</w:t>
      </w:r>
      <w:r w:rsidRPr="00682B91">
        <w:rPr>
          <w:rFonts w:ascii="BNPP Sans Light" w:eastAsia="BNPP Sans Light" w:hAnsi="BNPP Sans Light" w:cs="BNPP Sans Light"/>
          <w:sz w:val="18"/>
          <w:szCs w:val="18"/>
          <w:lang w:val="bg-BG"/>
        </w:rPr>
        <w:t xml:space="preserve">: IP адрес, технически спецификации и </w:t>
      </w:r>
      <w:r w:rsidR="00B44EE1" w:rsidRPr="00682B91">
        <w:rPr>
          <w:rFonts w:ascii="BNPP Sans Light" w:eastAsia="BNPP Sans Light" w:hAnsi="BNPP Sans Light" w:cs="BNPP Sans Light"/>
          <w:sz w:val="18"/>
          <w:szCs w:val="18"/>
          <w:lang w:val="bg-BG"/>
        </w:rPr>
        <w:t xml:space="preserve">уникални идентификационни </w:t>
      </w:r>
      <w:r w:rsidRPr="00682B91">
        <w:rPr>
          <w:rFonts w:ascii="BNPP Sans Light" w:eastAsia="BNPP Sans Light" w:hAnsi="BNPP Sans Light" w:cs="BNPP Sans Light"/>
          <w:sz w:val="18"/>
          <w:szCs w:val="18"/>
          <w:lang w:val="bg-BG"/>
        </w:rPr>
        <w:t>данни;</w:t>
      </w:r>
    </w:p>
    <w:p w14:paraId="3ABADB0F" w14:textId="54A0CFAC" w:rsidR="00C453C1" w:rsidRPr="00682B91" w:rsidRDefault="004F6931">
      <w:pPr>
        <w:pStyle w:val="bullet2"/>
        <w:numPr>
          <w:ilvl w:val="0"/>
          <w:numId w:val="51"/>
        </w:numPr>
        <w:spacing w:before="120" w:after="0" w:line="240" w:lineRule="auto"/>
        <w:rPr>
          <w:rFonts w:ascii="BNPP Sans Light" w:eastAsia="BNPP Sans Light" w:hAnsi="BNPP Sans Light" w:cs="BNPP Sans Light"/>
          <w:sz w:val="18"/>
          <w:szCs w:val="18"/>
          <w:lang w:val="bg-BG"/>
        </w:rPr>
      </w:pPr>
      <w:r w:rsidRPr="00682B91">
        <w:rPr>
          <w:rFonts w:ascii="BNPP Sans Light" w:eastAsia="BNPP Sans Light" w:hAnsi="BNPP Sans Light" w:cs="BNPP Sans Light"/>
          <w:b/>
          <w:bCs/>
          <w:sz w:val="18"/>
          <w:szCs w:val="18"/>
          <w:lang w:val="bg-BG"/>
        </w:rPr>
        <w:t>Персонализирани идентификационни данни за вход или функции за защита, използвани за свързването Ви с уебсайта и приложенията на БНП Париба.</w:t>
      </w:r>
    </w:p>
    <w:p w14:paraId="31C118C1" w14:textId="77777777" w:rsidR="00C058A5" w:rsidRPr="00682B91" w:rsidRDefault="00C058A5" w:rsidP="7417D74F">
      <w:pPr>
        <w:widowControl w:val="0"/>
        <w:tabs>
          <w:tab w:val="left" w:pos="220"/>
          <w:tab w:val="left" w:pos="720"/>
        </w:tabs>
        <w:autoSpaceDE w:val="0"/>
        <w:autoSpaceDN w:val="0"/>
        <w:adjustRightInd w:val="0"/>
        <w:spacing w:after="0" w:line="220" w:lineRule="atLeast"/>
        <w:jc w:val="both"/>
        <w:rPr>
          <w:rFonts w:ascii="BNPP Sans Light" w:eastAsia="BNPP Sans Light" w:hAnsi="BNPP Sans Light" w:cs="BNPP Sans Light"/>
          <w:kern w:val="20"/>
          <w:sz w:val="18"/>
          <w:szCs w:val="18"/>
          <w:lang w:val="bg-BG" w:eastAsia="en-GB"/>
        </w:rPr>
      </w:pPr>
    </w:p>
    <w:p w14:paraId="6EF39F9C" w14:textId="3DF49182" w:rsidR="004F6931" w:rsidRPr="00682B91" w:rsidRDefault="004F6931" w:rsidP="7417D74F">
      <w:pPr>
        <w:tabs>
          <w:tab w:val="left" w:pos="220"/>
          <w:tab w:val="left" w:pos="720"/>
        </w:tabs>
        <w:spacing w:after="0" w:line="220" w:lineRule="atLeast"/>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Възможно е да събираме чувствителни данни, като данни относно здравословно състояние, биометрични данни или данни, свързани с престъпления, при спазване на строгите условия, посочени в </w:t>
      </w:r>
      <w:r w:rsidR="004E51E8" w:rsidRPr="00682B91">
        <w:rPr>
          <w:rFonts w:ascii="BNPP Sans Light" w:eastAsia="BNPP Sans Light" w:hAnsi="BNPP Sans Light" w:cs="BNPP Sans Light"/>
          <w:sz w:val="18"/>
          <w:szCs w:val="18"/>
          <w:lang w:val="bg-BG"/>
        </w:rPr>
        <w:t>регулаторните изисквания относно</w:t>
      </w:r>
      <w:r w:rsidRPr="00682B91">
        <w:rPr>
          <w:rFonts w:ascii="BNPP Sans Light" w:eastAsia="BNPP Sans Light" w:hAnsi="BNPP Sans Light" w:cs="BNPP Sans Light"/>
          <w:sz w:val="18"/>
          <w:szCs w:val="18"/>
          <w:lang w:val="bg-BG"/>
        </w:rPr>
        <w:t xml:space="preserve"> защита на </w:t>
      </w:r>
      <w:r w:rsidR="00961D8F" w:rsidRPr="00682B91">
        <w:rPr>
          <w:rFonts w:ascii="BNPP Sans Light" w:eastAsia="BNPP Sans Light" w:hAnsi="BNPP Sans Light" w:cs="BNPP Sans Light"/>
          <w:sz w:val="18"/>
          <w:szCs w:val="18"/>
          <w:lang w:val="bg-BG"/>
        </w:rPr>
        <w:t xml:space="preserve">личните </w:t>
      </w:r>
      <w:r w:rsidRPr="00682B91">
        <w:rPr>
          <w:rFonts w:ascii="BNPP Sans Light" w:eastAsia="BNPP Sans Light" w:hAnsi="BNPP Sans Light" w:cs="BNPP Sans Light"/>
          <w:sz w:val="18"/>
          <w:szCs w:val="18"/>
          <w:lang w:val="bg-BG"/>
        </w:rPr>
        <w:t>данни.</w:t>
      </w:r>
    </w:p>
    <w:p w14:paraId="4AB4D819" w14:textId="77777777" w:rsidR="004F6931" w:rsidRPr="00936E87" w:rsidRDefault="004F6931" w:rsidP="7417D74F">
      <w:pPr>
        <w:tabs>
          <w:tab w:val="left" w:pos="220"/>
          <w:tab w:val="left" w:pos="720"/>
        </w:tabs>
        <w:spacing w:after="0" w:line="220" w:lineRule="atLeast"/>
        <w:jc w:val="both"/>
        <w:rPr>
          <w:rFonts w:ascii="BNPP Sans Light" w:eastAsia="BNPP Sans Light" w:hAnsi="BNPP Sans Light" w:cs="BNPP Sans Light"/>
          <w:sz w:val="18"/>
          <w:szCs w:val="18"/>
          <w:lang w:val="bg-BG"/>
        </w:rPr>
      </w:pPr>
    </w:p>
    <w:p w14:paraId="1FB252F5" w14:textId="1CB1A831" w:rsidR="00C453C1" w:rsidRPr="00936E87" w:rsidRDefault="00486380">
      <w:pPr>
        <w:pStyle w:val="ListParagraph"/>
        <w:widowControl w:val="0"/>
        <w:numPr>
          <w:ilvl w:val="0"/>
          <w:numId w:val="40"/>
        </w:numPr>
        <w:autoSpaceDE w:val="0"/>
        <w:autoSpaceDN w:val="0"/>
        <w:adjustRightInd w:val="0"/>
        <w:spacing w:after="0"/>
        <w:jc w:val="both"/>
        <w:rPr>
          <w:rFonts w:ascii="BNPP Sans Light" w:eastAsia="BNPP Sans Light" w:hAnsi="BNPP Sans Light" w:cs="BNPP Sans Light"/>
          <w:b/>
          <w:bCs/>
          <w:sz w:val="18"/>
          <w:szCs w:val="18"/>
          <w:lang w:val="bg-BG"/>
        </w:rPr>
      </w:pPr>
      <w:r w:rsidRPr="00936E87">
        <w:rPr>
          <w:rFonts w:ascii="BNPP Sans Light" w:eastAsia="BNPP Sans Light" w:hAnsi="BNPP Sans Light" w:cs="BNPP Sans Light"/>
          <w:b/>
          <w:bCs/>
          <w:sz w:val="18"/>
          <w:szCs w:val="18"/>
          <w:lang w:val="bg-BG"/>
        </w:rPr>
        <w:t>ОТ КОГО СЪБИРАМЕ ЛИЧНИ ДАННИ?</w:t>
      </w:r>
    </w:p>
    <w:p w14:paraId="40638D4B" w14:textId="14B7C47B" w:rsidR="003B111C" w:rsidRPr="00936E87" w:rsidRDefault="003B111C" w:rsidP="7417D74F">
      <w:pPr>
        <w:widowControl w:val="0"/>
        <w:tabs>
          <w:tab w:val="left" w:pos="220"/>
          <w:tab w:val="num" w:pos="568"/>
          <w:tab w:val="left" w:pos="720"/>
        </w:tabs>
        <w:autoSpaceDE w:val="0"/>
        <w:autoSpaceDN w:val="0"/>
        <w:adjustRightInd w:val="0"/>
        <w:spacing w:after="0"/>
        <w:ind w:left="567"/>
        <w:jc w:val="both"/>
        <w:rPr>
          <w:rFonts w:ascii="BNPP Sans Light" w:eastAsia="BNPP Sans Light" w:hAnsi="BNPP Sans Light" w:cs="BNPP Sans Light"/>
          <w:sz w:val="18"/>
          <w:szCs w:val="18"/>
          <w:lang w:val="bg-BG"/>
        </w:rPr>
      </w:pPr>
    </w:p>
    <w:p w14:paraId="17254A10" w14:textId="269ABFC9" w:rsidR="00C453C1" w:rsidRPr="00936E87" w:rsidRDefault="00E6788F">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Събираме </w:t>
      </w:r>
      <w:r w:rsidR="00D7750D">
        <w:rPr>
          <w:rFonts w:ascii="BNPP Sans Light" w:eastAsia="BNPP Sans Light" w:hAnsi="BNPP Sans Light" w:cs="BNPP Sans Light"/>
          <w:sz w:val="18"/>
          <w:szCs w:val="18"/>
          <w:lang w:val="bg-BG"/>
        </w:rPr>
        <w:t>Вашите лични данни</w:t>
      </w:r>
      <w:r w:rsidRPr="00936E87">
        <w:rPr>
          <w:rFonts w:ascii="BNPP Sans Light" w:eastAsia="BNPP Sans Light" w:hAnsi="BNPP Sans Light" w:cs="BNPP Sans Light"/>
          <w:sz w:val="18"/>
          <w:szCs w:val="18"/>
          <w:lang w:val="bg-BG"/>
        </w:rPr>
        <w:t xml:space="preserve"> директно от Вас, но </w:t>
      </w:r>
      <w:r w:rsidR="00486380" w:rsidRPr="00936E87">
        <w:rPr>
          <w:rFonts w:ascii="BNPP Sans Light" w:eastAsia="BNPP Sans Light" w:hAnsi="BNPP Sans Light" w:cs="BNPP Sans Light"/>
          <w:sz w:val="18"/>
          <w:szCs w:val="18"/>
          <w:lang w:val="bg-BG"/>
        </w:rPr>
        <w:t xml:space="preserve">можем да събираме лични данни </w:t>
      </w:r>
      <w:r w:rsidRPr="00936E87">
        <w:rPr>
          <w:rFonts w:ascii="BNPP Sans Light" w:eastAsia="BNPP Sans Light" w:hAnsi="BNPP Sans Light" w:cs="BNPP Sans Light"/>
          <w:sz w:val="18"/>
          <w:szCs w:val="18"/>
          <w:lang w:val="bg-BG"/>
        </w:rPr>
        <w:t xml:space="preserve">и </w:t>
      </w:r>
      <w:r w:rsidR="00486380" w:rsidRPr="00936E87">
        <w:rPr>
          <w:rFonts w:ascii="BNPP Sans Light" w:eastAsia="BNPP Sans Light" w:hAnsi="BNPP Sans Light" w:cs="BNPP Sans Light"/>
          <w:sz w:val="18"/>
          <w:szCs w:val="18"/>
          <w:lang w:val="bg-BG"/>
        </w:rPr>
        <w:t>от други източници.</w:t>
      </w:r>
    </w:p>
    <w:p w14:paraId="65D235EE" w14:textId="728CB128" w:rsidR="003B111C" w:rsidRPr="00936E87" w:rsidRDefault="003B111C" w:rsidP="7417D74F">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bg-BG"/>
        </w:rPr>
      </w:pPr>
    </w:p>
    <w:p w14:paraId="0C96FF1D" w14:textId="56659543" w:rsidR="00C453C1" w:rsidRPr="00936E87" w:rsidRDefault="00486380">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Понякога събираме данни от публични източници:</w:t>
      </w:r>
    </w:p>
    <w:p w14:paraId="17C5B0F6" w14:textId="3079434A" w:rsidR="00C453C1" w:rsidRPr="00936E87" w:rsidRDefault="00486380" w:rsidP="00961D8F">
      <w:pPr>
        <w:pStyle w:val="ListParagraph"/>
        <w:widowControl w:val="0"/>
        <w:numPr>
          <w:ilvl w:val="0"/>
          <w:numId w:val="17"/>
        </w:numPr>
        <w:tabs>
          <w:tab w:val="left" w:pos="220"/>
          <w:tab w:val="num" w:pos="568"/>
          <w:tab w:val="left" w:pos="720"/>
        </w:tabs>
        <w:autoSpaceDE w:val="0"/>
        <w:autoSpaceDN w:val="0"/>
        <w:adjustRightInd w:val="0"/>
        <w:spacing w:after="0"/>
        <w:ind w:left="562" w:hanging="144"/>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публикации/бази данни, предоставени от официални органи или трети страни (например Официален вестник на Френската република, </w:t>
      </w:r>
      <w:r w:rsidR="00E6788F" w:rsidRPr="00936E87">
        <w:rPr>
          <w:rFonts w:ascii="BNPP Sans Light" w:eastAsia="BNPP Sans Light" w:hAnsi="BNPP Sans Light" w:cs="BNPP Sans Light"/>
          <w:sz w:val="18"/>
          <w:szCs w:val="18"/>
          <w:lang w:val="bg-BG"/>
        </w:rPr>
        <w:t>Търговски и дружествен регистър</w:t>
      </w:r>
      <w:r w:rsidRPr="00936E87">
        <w:rPr>
          <w:rFonts w:ascii="BNPP Sans Light" w:eastAsia="BNPP Sans Light" w:hAnsi="BNPP Sans Light" w:cs="BNPP Sans Light"/>
          <w:sz w:val="18"/>
          <w:szCs w:val="18"/>
          <w:lang w:val="bg-BG"/>
        </w:rPr>
        <w:t xml:space="preserve">, бази данни, управлявани от надзорните органи </w:t>
      </w:r>
      <w:r w:rsidR="00E6788F" w:rsidRPr="00936E87">
        <w:rPr>
          <w:rFonts w:ascii="BNPP Sans Light" w:eastAsia="BNPP Sans Light" w:hAnsi="BNPP Sans Light" w:cs="BNPP Sans Light"/>
          <w:sz w:val="18"/>
          <w:szCs w:val="18"/>
          <w:lang w:val="bg-BG"/>
        </w:rPr>
        <w:t>във</w:t>
      </w:r>
      <w:r w:rsidRPr="00936E87">
        <w:rPr>
          <w:rFonts w:ascii="BNPP Sans Light" w:eastAsia="BNPP Sans Light" w:hAnsi="BNPP Sans Light" w:cs="BNPP Sans Light"/>
          <w:sz w:val="18"/>
          <w:szCs w:val="18"/>
          <w:lang w:val="bg-BG"/>
        </w:rPr>
        <w:t xml:space="preserve"> финансовия сектор);</w:t>
      </w:r>
    </w:p>
    <w:p w14:paraId="16229467" w14:textId="129DFAF6" w:rsidR="00C453C1" w:rsidRPr="00936E87" w:rsidRDefault="00486380" w:rsidP="00961D8F">
      <w:pPr>
        <w:pStyle w:val="ListParagraph"/>
        <w:widowControl w:val="0"/>
        <w:numPr>
          <w:ilvl w:val="0"/>
          <w:numId w:val="17"/>
        </w:numPr>
        <w:tabs>
          <w:tab w:val="left" w:pos="220"/>
          <w:tab w:val="num" w:pos="568"/>
          <w:tab w:val="left" w:pos="720"/>
        </w:tabs>
        <w:autoSpaceDE w:val="0"/>
        <w:autoSpaceDN w:val="0"/>
        <w:adjustRightInd w:val="0"/>
        <w:spacing w:after="0"/>
        <w:ind w:left="562" w:hanging="144"/>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уебсайтове/страници в социални медии на юридически лица или бизнес клиенти, съдържащи информация, която сте разкрили (например, </w:t>
      </w:r>
      <w:r w:rsidR="00E6788F" w:rsidRPr="00936E87">
        <w:rPr>
          <w:rFonts w:ascii="BNPP Sans Light" w:eastAsia="BNPP Sans Light" w:hAnsi="BNPP Sans Light" w:cs="BNPP Sans Light"/>
          <w:sz w:val="18"/>
          <w:szCs w:val="18"/>
          <w:lang w:val="bg-BG"/>
        </w:rPr>
        <w:t>В</w:t>
      </w:r>
      <w:r w:rsidRPr="00936E87">
        <w:rPr>
          <w:rFonts w:ascii="BNPP Sans Light" w:eastAsia="BNPP Sans Light" w:hAnsi="BNPP Sans Light" w:cs="BNPP Sans Light"/>
          <w:sz w:val="18"/>
          <w:szCs w:val="18"/>
          <w:lang w:val="bg-BG"/>
        </w:rPr>
        <w:t>ашият собствен уебсайт или страница в социалните медии);</w:t>
      </w:r>
    </w:p>
    <w:p w14:paraId="47A3EE63" w14:textId="51B17D24" w:rsidR="00C453C1" w:rsidRPr="00936E87" w:rsidRDefault="00486380">
      <w:pPr>
        <w:pStyle w:val="ListParagraph"/>
        <w:widowControl w:val="0"/>
        <w:numPr>
          <w:ilvl w:val="0"/>
          <w:numId w:val="17"/>
        </w:numPr>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обществена информация, като тази, публикувана в пресата.</w:t>
      </w:r>
    </w:p>
    <w:p w14:paraId="7A160D65" w14:textId="780A6E02" w:rsidR="003B111C" w:rsidRPr="00936E87" w:rsidRDefault="003B111C" w:rsidP="7417D74F">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bg-BG"/>
        </w:rPr>
      </w:pPr>
    </w:p>
    <w:p w14:paraId="76FD23ED" w14:textId="2186E0FE" w:rsidR="00C453C1" w:rsidRPr="00936E87" w:rsidRDefault="00E6788F">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С</w:t>
      </w:r>
      <w:r w:rsidR="00486380" w:rsidRPr="00936E87">
        <w:rPr>
          <w:rFonts w:ascii="BNPP Sans Light" w:eastAsia="BNPP Sans Light" w:hAnsi="BNPP Sans Light" w:cs="BNPP Sans Light"/>
          <w:sz w:val="18"/>
          <w:szCs w:val="18"/>
          <w:lang w:val="bg-BG"/>
        </w:rPr>
        <w:t>ъщо така събираме лични данни от трети страни:</w:t>
      </w:r>
    </w:p>
    <w:p w14:paraId="479E0B2F" w14:textId="20735FEE" w:rsidR="00486380" w:rsidRPr="00682B91" w:rsidRDefault="00486380" w:rsidP="00961D8F">
      <w:pPr>
        <w:pStyle w:val="ListParagraph"/>
        <w:widowControl w:val="0"/>
        <w:numPr>
          <w:ilvl w:val="0"/>
          <w:numId w:val="17"/>
        </w:numPr>
        <w:tabs>
          <w:tab w:val="left" w:pos="220"/>
          <w:tab w:val="left" w:pos="720"/>
        </w:tabs>
        <w:autoSpaceDE w:val="0"/>
        <w:autoSpaceDN w:val="0"/>
        <w:adjustRightInd w:val="0"/>
        <w:spacing w:after="0"/>
        <w:ind w:left="562" w:hanging="144"/>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от </w:t>
      </w:r>
      <w:r w:rsidRPr="00682B91">
        <w:rPr>
          <w:rFonts w:ascii="BNPP Sans Light" w:eastAsia="BNPP Sans Light" w:hAnsi="BNPP Sans Light" w:cs="BNPP Sans Light"/>
          <w:sz w:val="18"/>
          <w:szCs w:val="18"/>
          <w:lang w:val="bg-BG"/>
        </w:rPr>
        <w:t xml:space="preserve">други </w:t>
      </w:r>
      <w:r w:rsidR="00E6788F" w:rsidRPr="00682B91">
        <w:rPr>
          <w:rFonts w:ascii="BNPP Sans Light" w:eastAsia="BNPP Sans Light" w:hAnsi="BNPP Sans Light" w:cs="BNPP Sans Light"/>
          <w:sz w:val="18"/>
          <w:szCs w:val="18"/>
          <w:lang w:val="bg-BG"/>
        </w:rPr>
        <w:t>дружества в Групата БНП Париба</w:t>
      </w:r>
      <w:r w:rsidRPr="00682B91">
        <w:rPr>
          <w:rFonts w:ascii="BNPP Sans Light" w:eastAsia="BNPP Sans Light" w:hAnsi="BNPP Sans Light" w:cs="BNPP Sans Light"/>
          <w:sz w:val="18"/>
          <w:szCs w:val="18"/>
          <w:lang w:val="bg-BG"/>
        </w:rPr>
        <w:t>;</w:t>
      </w:r>
    </w:p>
    <w:p w14:paraId="151FF36D" w14:textId="49DFBC19" w:rsidR="00486380" w:rsidRPr="00682B91" w:rsidRDefault="00486380" w:rsidP="00961D8F">
      <w:pPr>
        <w:pStyle w:val="ListParagraph"/>
        <w:widowControl w:val="0"/>
        <w:numPr>
          <w:ilvl w:val="0"/>
          <w:numId w:val="17"/>
        </w:numPr>
        <w:tabs>
          <w:tab w:val="left" w:pos="220"/>
          <w:tab w:val="left" w:pos="720"/>
        </w:tabs>
        <w:autoSpaceDE w:val="0"/>
        <w:autoSpaceDN w:val="0"/>
        <w:adjustRightInd w:val="0"/>
        <w:spacing w:after="0"/>
        <w:ind w:left="562" w:hanging="144"/>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от нашите клиенти (</w:t>
      </w:r>
      <w:r w:rsidR="0094272D" w:rsidRPr="00682B91">
        <w:rPr>
          <w:rFonts w:ascii="BNPP Sans Light" w:eastAsia="BNPP Sans Light" w:hAnsi="BNPP Sans Light" w:cs="BNPP Sans Light"/>
          <w:sz w:val="18"/>
          <w:szCs w:val="18"/>
          <w:lang w:val="bg-BG"/>
        </w:rPr>
        <w:t xml:space="preserve">юридически </w:t>
      </w:r>
      <w:r w:rsidRPr="00682B91">
        <w:rPr>
          <w:rFonts w:ascii="BNPP Sans Light" w:eastAsia="BNPP Sans Light" w:hAnsi="BNPP Sans Light" w:cs="BNPP Sans Light"/>
          <w:sz w:val="18"/>
          <w:szCs w:val="18"/>
          <w:lang w:val="bg-BG"/>
        </w:rPr>
        <w:t>или физически лица);</w:t>
      </w:r>
    </w:p>
    <w:p w14:paraId="05CA5EEA" w14:textId="078FED5C" w:rsidR="00486380" w:rsidRPr="00682B91" w:rsidRDefault="00486380" w:rsidP="00961D8F">
      <w:pPr>
        <w:pStyle w:val="ListParagraph"/>
        <w:widowControl w:val="0"/>
        <w:numPr>
          <w:ilvl w:val="0"/>
          <w:numId w:val="17"/>
        </w:numPr>
        <w:tabs>
          <w:tab w:val="left" w:pos="220"/>
          <w:tab w:val="left" w:pos="720"/>
        </w:tabs>
        <w:autoSpaceDE w:val="0"/>
        <w:autoSpaceDN w:val="0"/>
        <w:adjustRightInd w:val="0"/>
        <w:spacing w:after="0"/>
        <w:ind w:left="562" w:hanging="144"/>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от нашите бизнес партньори;</w:t>
      </w:r>
    </w:p>
    <w:p w14:paraId="3FA7E0F8" w14:textId="5A7FF4EC" w:rsidR="00486380" w:rsidRPr="00682B91" w:rsidRDefault="00486380" w:rsidP="00961D8F">
      <w:pPr>
        <w:pStyle w:val="ListParagraph"/>
        <w:widowControl w:val="0"/>
        <w:numPr>
          <w:ilvl w:val="0"/>
          <w:numId w:val="17"/>
        </w:numPr>
        <w:tabs>
          <w:tab w:val="left" w:pos="220"/>
          <w:tab w:val="left" w:pos="720"/>
        </w:tabs>
        <w:autoSpaceDE w:val="0"/>
        <w:autoSpaceDN w:val="0"/>
        <w:adjustRightInd w:val="0"/>
        <w:spacing w:after="0"/>
        <w:ind w:left="562" w:hanging="144"/>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от доставчици на услуги за иницииране на плащания и </w:t>
      </w:r>
      <w:proofErr w:type="spellStart"/>
      <w:r w:rsidRPr="00682B91">
        <w:rPr>
          <w:rFonts w:ascii="BNPP Sans Light" w:eastAsia="BNPP Sans Light" w:hAnsi="BNPP Sans Light" w:cs="BNPP Sans Light"/>
          <w:sz w:val="18"/>
          <w:szCs w:val="18"/>
          <w:lang w:val="bg-BG"/>
        </w:rPr>
        <w:t>агрегатори</w:t>
      </w:r>
      <w:proofErr w:type="spellEnd"/>
      <w:r w:rsidRPr="00682B91">
        <w:rPr>
          <w:rFonts w:ascii="BNPP Sans Light" w:eastAsia="BNPP Sans Light" w:hAnsi="BNPP Sans Light" w:cs="BNPP Sans Light"/>
          <w:sz w:val="18"/>
          <w:szCs w:val="18"/>
          <w:lang w:val="bg-BG"/>
        </w:rPr>
        <w:t xml:space="preserve"> на сметки (доставчици на услуги за </w:t>
      </w:r>
      <w:r w:rsidR="0094272D" w:rsidRPr="00682B91">
        <w:rPr>
          <w:rFonts w:ascii="BNPP Sans Light" w:eastAsia="BNPP Sans Light" w:hAnsi="BNPP Sans Light" w:cs="BNPP Sans Light"/>
          <w:sz w:val="18"/>
          <w:szCs w:val="18"/>
          <w:lang w:val="bg-BG"/>
        </w:rPr>
        <w:t xml:space="preserve">предоставяне на </w:t>
      </w:r>
      <w:r w:rsidRPr="00682B91">
        <w:rPr>
          <w:rFonts w:ascii="BNPP Sans Light" w:eastAsia="BNPP Sans Light" w:hAnsi="BNPP Sans Light" w:cs="BNPP Sans Light"/>
          <w:sz w:val="18"/>
          <w:szCs w:val="18"/>
          <w:lang w:val="bg-BG"/>
        </w:rPr>
        <w:t xml:space="preserve">информация </w:t>
      </w:r>
      <w:r w:rsidR="0094272D" w:rsidRPr="00682B91">
        <w:rPr>
          <w:rFonts w:ascii="BNPP Sans Light" w:eastAsia="BNPP Sans Light" w:hAnsi="BNPP Sans Light" w:cs="BNPP Sans Light"/>
          <w:sz w:val="18"/>
          <w:szCs w:val="18"/>
          <w:lang w:val="bg-BG"/>
        </w:rPr>
        <w:t xml:space="preserve">за </w:t>
      </w:r>
      <w:r w:rsidRPr="00682B91">
        <w:rPr>
          <w:rFonts w:ascii="BNPP Sans Light" w:eastAsia="BNPP Sans Light" w:hAnsi="BNPP Sans Light" w:cs="BNPP Sans Light"/>
          <w:sz w:val="18"/>
          <w:szCs w:val="18"/>
          <w:lang w:val="bg-BG"/>
        </w:rPr>
        <w:t>сметки);</w:t>
      </w:r>
    </w:p>
    <w:p w14:paraId="266E5925" w14:textId="4A030D00" w:rsidR="00486380" w:rsidRPr="00682B91" w:rsidRDefault="00486380" w:rsidP="00961D8F">
      <w:pPr>
        <w:pStyle w:val="ListParagraph"/>
        <w:widowControl w:val="0"/>
        <w:numPr>
          <w:ilvl w:val="0"/>
          <w:numId w:val="17"/>
        </w:numPr>
        <w:tabs>
          <w:tab w:val="left" w:pos="220"/>
          <w:tab w:val="left" w:pos="720"/>
        </w:tabs>
        <w:autoSpaceDE w:val="0"/>
        <w:autoSpaceDN w:val="0"/>
        <w:adjustRightInd w:val="0"/>
        <w:spacing w:after="0"/>
        <w:ind w:left="562" w:hanging="144"/>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от трети страни като референтни агенции за кредит и агенции за предотвратяване на измами;</w:t>
      </w:r>
    </w:p>
    <w:p w14:paraId="49EF922A" w14:textId="768D1BF1" w:rsidR="00DD46E5" w:rsidRPr="00682B91" w:rsidRDefault="00E6788F" w:rsidP="00961D8F">
      <w:pPr>
        <w:pStyle w:val="ListParagraph"/>
        <w:widowControl w:val="0"/>
        <w:numPr>
          <w:ilvl w:val="0"/>
          <w:numId w:val="17"/>
        </w:numPr>
        <w:tabs>
          <w:tab w:val="left" w:pos="220"/>
          <w:tab w:val="left" w:pos="720"/>
        </w:tabs>
        <w:autoSpaceDE w:val="0"/>
        <w:autoSpaceDN w:val="0"/>
        <w:adjustRightInd w:val="0"/>
        <w:spacing w:after="0"/>
        <w:ind w:left="562" w:hanging="144"/>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посредници на</w:t>
      </w:r>
      <w:r w:rsidR="00486380" w:rsidRPr="00682B91">
        <w:rPr>
          <w:rFonts w:ascii="BNPP Sans Light" w:eastAsia="BNPP Sans Light" w:hAnsi="BNPP Sans Light" w:cs="BNPP Sans Light"/>
          <w:sz w:val="18"/>
          <w:szCs w:val="18"/>
          <w:lang w:val="bg-BG"/>
        </w:rPr>
        <w:t xml:space="preserve"> данни, които са отговорни да гарантират, че събират съответната информация по законен начин.</w:t>
      </w:r>
    </w:p>
    <w:p w14:paraId="344E2BD6" w14:textId="77777777" w:rsidR="003B111C" w:rsidRPr="00936E87" w:rsidRDefault="003B111C" w:rsidP="00ED0365">
      <w:pPr>
        <w:widowControl w:val="0"/>
        <w:tabs>
          <w:tab w:val="left" w:pos="220"/>
          <w:tab w:val="num" w:pos="568"/>
          <w:tab w:val="left" w:pos="720"/>
        </w:tabs>
        <w:autoSpaceDE w:val="0"/>
        <w:autoSpaceDN w:val="0"/>
        <w:adjustRightInd w:val="0"/>
        <w:spacing w:after="0"/>
        <w:ind w:left="567"/>
        <w:jc w:val="both"/>
        <w:rPr>
          <w:rFonts w:cstheme="minorHAnsi"/>
          <w:sz w:val="20"/>
          <w:szCs w:val="20"/>
          <w:lang w:val="bg-BG"/>
        </w:rPr>
      </w:pPr>
    </w:p>
    <w:p w14:paraId="0283A307" w14:textId="69989E8A" w:rsidR="00C453C1" w:rsidRPr="00936E87" w:rsidRDefault="00DB6A83">
      <w:pPr>
        <w:pStyle w:val="ListParagraph"/>
        <w:widowControl w:val="0"/>
        <w:numPr>
          <w:ilvl w:val="0"/>
          <w:numId w:val="40"/>
        </w:numPr>
        <w:tabs>
          <w:tab w:val="left" w:pos="220"/>
          <w:tab w:val="left" w:pos="720"/>
        </w:tabs>
        <w:autoSpaceDE w:val="0"/>
        <w:autoSpaceDN w:val="0"/>
        <w:adjustRightInd w:val="0"/>
        <w:spacing w:after="0"/>
        <w:jc w:val="both"/>
        <w:rPr>
          <w:rFonts w:ascii="BNPP Sans Light" w:eastAsiaTheme="majorEastAsia" w:hAnsi="BNPP Sans Light" w:cstheme="majorBidi"/>
          <w:b/>
          <w:sz w:val="18"/>
          <w:szCs w:val="28"/>
          <w:lang w:val="bg-BG"/>
        </w:rPr>
      </w:pPr>
      <w:r w:rsidRPr="00936E87">
        <w:rPr>
          <w:rFonts w:ascii="BNPP Sans Light" w:eastAsiaTheme="majorEastAsia" w:hAnsi="BNPP Sans Light" w:cstheme="majorBidi"/>
          <w:b/>
          <w:sz w:val="18"/>
          <w:szCs w:val="28"/>
          <w:lang w:val="bg-BG"/>
        </w:rPr>
        <w:t>С К</w:t>
      </w:r>
      <w:r w:rsidR="00E6788F" w:rsidRPr="00936E87">
        <w:rPr>
          <w:rFonts w:ascii="BNPP Sans Light" w:eastAsiaTheme="majorEastAsia" w:hAnsi="BNPP Sans Light" w:cstheme="majorBidi"/>
          <w:b/>
          <w:sz w:val="18"/>
          <w:szCs w:val="28"/>
          <w:lang w:val="bg-BG"/>
        </w:rPr>
        <w:t>ОГО</w:t>
      </w:r>
      <w:r w:rsidRPr="00936E87">
        <w:rPr>
          <w:rFonts w:ascii="BNPP Sans Light" w:eastAsiaTheme="majorEastAsia" w:hAnsi="BNPP Sans Light" w:cstheme="majorBidi"/>
          <w:b/>
          <w:sz w:val="18"/>
          <w:szCs w:val="28"/>
          <w:lang w:val="bg-BG"/>
        </w:rPr>
        <w:t xml:space="preserve"> СПОДЕЛЯМЕ </w:t>
      </w:r>
      <w:r w:rsidR="00D7750D">
        <w:rPr>
          <w:rFonts w:ascii="BNPP Sans Light" w:eastAsiaTheme="majorEastAsia" w:hAnsi="BNPP Sans Light" w:cstheme="majorBidi"/>
          <w:b/>
          <w:sz w:val="18"/>
          <w:szCs w:val="28"/>
          <w:lang w:val="bg-BG"/>
        </w:rPr>
        <w:t>ВАШИТЕ ЛИЧНИ ДАННИ</w:t>
      </w:r>
      <w:r w:rsidRPr="00936E87">
        <w:rPr>
          <w:rFonts w:ascii="BNPP Sans Light" w:eastAsiaTheme="majorEastAsia" w:hAnsi="BNPP Sans Light" w:cstheme="majorBidi"/>
          <w:b/>
          <w:sz w:val="18"/>
          <w:szCs w:val="28"/>
          <w:lang w:val="bg-BG"/>
        </w:rPr>
        <w:t xml:space="preserve"> И ЗАЩО?</w:t>
      </w:r>
    </w:p>
    <w:p w14:paraId="71A5F66C" w14:textId="77777777" w:rsidR="00D62B6C" w:rsidRPr="00936E87" w:rsidRDefault="00D62B6C" w:rsidP="00D62B6C">
      <w:pPr>
        <w:pStyle w:val="ListParagraph"/>
        <w:spacing w:before="240"/>
        <w:ind w:left="851"/>
        <w:jc w:val="both"/>
        <w:rPr>
          <w:rFonts w:cstheme="minorHAnsi"/>
          <w:b/>
          <w:sz w:val="20"/>
          <w:szCs w:val="20"/>
          <w:lang w:val="bg-BG"/>
        </w:rPr>
      </w:pPr>
    </w:p>
    <w:p w14:paraId="0F11FA65" w14:textId="1B1225AA" w:rsidR="00C453C1" w:rsidRPr="00936E87" w:rsidRDefault="2DA3CBA7" w:rsidP="2DA3CBA7">
      <w:pPr>
        <w:pStyle w:val="ListParagraph"/>
        <w:numPr>
          <w:ilvl w:val="1"/>
          <w:numId w:val="25"/>
        </w:numPr>
        <w:spacing w:before="240"/>
        <w:ind w:left="851" w:hanging="284"/>
        <w:jc w:val="both"/>
        <w:rPr>
          <w:rFonts w:ascii="BNPP Sans Light" w:eastAsia="BNPP Sans Light" w:hAnsi="BNPP Sans Light" w:cs="BNPP Sans Light"/>
          <w:b/>
          <w:bCs/>
          <w:sz w:val="18"/>
          <w:szCs w:val="18"/>
          <w:lang w:val="bg-BG"/>
        </w:rPr>
      </w:pPr>
      <w:r w:rsidRPr="2DA3CBA7">
        <w:rPr>
          <w:rFonts w:ascii="BNPP Sans Light" w:eastAsia="BNPP Sans Light" w:hAnsi="BNPP Sans Light" w:cs="BNPP Sans Light"/>
          <w:b/>
          <w:bCs/>
          <w:sz w:val="18"/>
          <w:szCs w:val="18"/>
          <w:lang w:val="bg-BG"/>
        </w:rPr>
        <w:t>С дружества в Групата БНП Париба</w:t>
      </w:r>
    </w:p>
    <w:p w14:paraId="3669E4E2" w14:textId="7E82659A" w:rsidR="00C453C1" w:rsidRPr="00936E87" w:rsidRDefault="00F04546">
      <w:pPr>
        <w:pStyle w:val="bullet2"/>
        <w:numPr>
          <w:ilvl w:val="0"/>
          <w:numId w:val="0"/>
        </w:numPr>
        <w:spacing w:before="120" w:after="0" w:line="276"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Като член на Групата БНП Париба, ние работим в тясно сътрудничество с другите компании </w:t>
      </w:r>
      <w:r w:rsidR="00961D8F">
        <w:rPr>
          <w:rFonts w:ascii="BNPP Sans Light" w:eastAsia="BNPP Sans Light" w:hAnsi="BNPP Sans Light" w:cs="BNPP Sans Light"/>
          <w:sz w:val="18"/>
          <w:szCs w:val="18"/>
          <w:lang w:val="bg-BG"/>
        </w:rPr>
        <w:t>в</w:t>
      </w:r>
      <w:r w:rsidRPr="00936E87">
        <w:rPr>
          <w:rFonts w:ascii="BNPP Sans Light" w:eastAsia="BNPP Sans Light" w:hAnsi="BNPP Sans Light" w:cs="BNPP Sans Light"/>
          <w:sz w:val="18"/>
          <w:szCs w:val="18"/>
          <w:lang w:val="bg-BG"/>
        </w:rPr>
        <w:t xml:space="preserve"> Групата по целия свят.</w:t>
      </w:r>
      <w:r w:rsidRPr="00936E87">
        <w:rPr>
          <w:lang w:val="bg-BG"/>
        </w:rPr>
        <w:t xml:space="preserve"> </w:t>
      </w:r>
      <w:r w:rsidR="00DB6A83" w:rsidRPr="00936E87">
        <w:rPr>
          <w:rFonts w:ascii="BNPP Sans Light" w:eastAsia="BNPP Sans Light" w:hAnsi="BNPP Sans Light" w:cs="BNPP Sans Light"/>
          <w:sz w:val="18"/>
          <w:szCs w:val="18"/>
          <w:lang w:val="bg-BG"/>
        </w:rPr>
        <w:t xml:space="preserve">Следователно </w:t>
      </w:r>
      <w:r w:rsidR="00D7750D">
        <w:rPr>
          <w:rFonts w:ascii="BNPP Sans Light" w:eastAsia="BNPP Sans Light" w:hAnsi="BNPP Sans Light" w:cs="BNPP Sans Light"/>
          <w:sz w:val="18"/>
          <w:szCs w:val="18"/>
          <w:lang w:val="bg-BG"/>
        </w:rPr>
        <w:t>Вашите лични данни</w:t>
      </w:r>
      <w:r w:rsidR="00DB6A83" w:rsidRPr="00936E87">
        <w:rPr>
          <w:rFonts w:ascii="BNPP Sans Light" w:eastAsia="BNPP Sans Light" w:hAnsi="BNPP Sans Light" w:cs="BNPP Sans Light"/>
          <w:sz w:val="18"/>
          <w:szCs w:val="18"/>
          <w:lang w:val="bg-BG"/>
        </w:rPr>
        <w:t xml:space="preserve"> могат да се споделят между </w:t>
      </w:r>
      <w:r w:rsidRPr="00936E87">
        <w:rPr>
          <w:rFonts w:ascii="BNPP Sans Light" w:eastAsia="BNPP Sans Light" w:hAnsi="BNPP Sans Light" w:cs="BNPP Sans Light"/>
          <w:sz w:val="18"/>
          <w:szCs w:val="18"/>
          <w:lang w:val="bg-BG"/>
        </w:rPr>
        <w:t>дружествата в</w:t>
      </w:r>
      <w:r w:rsidR="00DB6A83" w:rsidRPr="00936E87">
        <w:rPr>
          <w:rFonts w:ascii="BNPP Sans Light" w:eastAsia="BNPP Sans Light" w:hAnsi="BNPP Sans Light" w:cs="BNPP Sans Light"/>
          <w:sz w:val="18"/>
          <w:szCs w:val="18"/>
          <w:lang w:val="bg-BG"/>
        </w:rPr>
        <w:t xml:space="preserve"> </w:t>
      </w:r>
      <w:r w:rsidRPr="00936E87">
        <w:rPr>
          <w:rFonts w:ascii="BNPP Sans Light" w:eastAsia="BNPP Sans Light" w:hAnsi="BNPP Sans Light" w:cs="BNPP Sans Light"/>
          <w:sz w:val="18"/>
          <w:szCs w:val="18"/>
          <w:lang w:val="bg-BG"/>
        </w:rPr>
        <w:t>Групата БНП Париба</w:t>
      </w:r>
      <w:r w:rsidR="00DB6A83" w:rsidRPr="00936E87">
        <w:rPr>
          <w:rFonts w:ascii="BNPP Sans Light" w:eastAsia="BNPP Sans Light" w:hAnsi="BNPP Sans Light" w:cs="BNPP Sans Light"/>
          <w:sz w:val="18"/>
          <w:szCs w:val="18"/>
          <w:lang w:val="bg-BG"/>
        </w:rPr>
        <w:t>, когато е необходимо, за:</w:t>
      </w:r>
    </w:p>
    <w:p w14:paraId="177E881F" w14:textId="5F813660" w:rsidR="00C453C1" w:rsidRPr="00936E87" w:rsidRDefault="00F04546">
      <w:pPr>
        <w:pStyle w:val="bullet2"/>
        <w:numPr>
          <w:ilvl w:val="0"/>
          <w:numId w:val="17"/>
        </w:numPr>
        <w:spacing w:before="120" w:after="0" w:line="276" w:lineRule="auto"/>
        <w:ind w:left="1276" w:hanging="284"/>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с</w:t>
      </w:r>
      <w:r w:rsidR="00DB6A83" w:rsidRPr="00936E87">
        <w:rPr>
          <w:rFonts w:ascii="BNPP Sans Light" w:eastAsia="BNPP Sans Light" w:hAnsi="BNPP Sans Light" w:cs="BNPP Sans Light"/>
          <w:sz w:val="18"/>
          <w:szCs w:val="18"/>
          <w:lang w:val="bg-BG"/>
        </w:rPr>
        <w:t>пазва</w:t>
      </w:r>
      <w:r w:rsidRPr="00936E87">
        <w:rPr>
          <w:rFonts w:ascii="BNPP Sans Light" w:eastAsia="BNPP Sans Light" w:hAnsi="BNPP Sans Light" w:cs="BNPP Sans Light"/>
          <w:sz w:val="18"/>
          <w:szCs w:val="18"/>
          <w:lang w:val="bg-BG"/>
        </w:rPr>
        <w:t>не на</w:t>
      </w:r>
      <w:r w:rsidR="00DB6A83" w:rsidRPr="00936E87">
        <w:rPr>
          <w:rFonts w:ascii="BNPP Sans Light" w:eastAsia="BNPP Sans Light" w:hAnsi="BNPP Sans Light" w:cs="BNPP Sans Light"/>
          <w:sz w:val="18"/>
          <w:szCs w:val="18"/>
          <w:lang w:val="bg-BG"/>
        </w:rPr>
        <w:t xml:space="preserve"> различните наши законови и регулаторни задължения, описани по-горе;</w:t>
      </w:r>
    </w:p>
    <w:p w14:paraId="6C38D4D1" w14:textId="28DDE4D4" w:rsidR="00C453C1" w:rsidRPr="00936E87" w:rsidRDefault="2DA3CBA7" w:rsidP="2DA3CBA7">
      <w:pPr>
        <w:pStyle w:val="bullet2"/>
        <w:numPr>
          <w:ilvl w:val="0"/>
          <w:numId w:val="17"/>
        </w:numPr>
        <w:spacing w:before="120" w:after="0" w:line="276" w:lineRule="auto"/>
        <w:ind w:left="1276" w:hanging="284"/>
        <w:rPr>
          <w:rFonts w:ascii="BNPP Sans Light" w:eastAsia="BNPP Sans Light" w:hAnsi="BNPP Sans Light" w:cs="BNPP Sans Light"/>
          <w:sz w:val="18"/>
          <w:szCs w:val="18"/>
          <w:lang w:val="bg-BG"/>
        </w:rPr>
      </w:pPr>
      <w:r w:rsidRPr="2DA3CBA7">
        <w:rPr>
          <w:rFonts w:ascii="BNPP Sans Light" w:eastAsia="BNPP Sans Light" w:hAnsi="BNPP Sans Light" w:cs="BNPP Sans Light"/>
          <w:sz w:val="18"/>
          <w:szCs w:val="18"/>
          <w:lang w:val="bg-BG"/>
        </w:rPr>
        <w:t>изпълнение на нашите законни интереси, които са:</w:t>
      </w:r>
    </w:p>
    <w:p w14:paraId="5E604FDA" w14:textId="77777777" w:rsidR="00431AC4" w:rsidRPr="00431AC4" w:rsidRDefault="00431AC4" w:rsidP="00431AC4">
      <w:pPr>
        <w:numPr>
          <w:ilvl w:val="0"/>
          <w:numId w:val="28"/>
        </w:numPr>
        <w:spacing w:before="120" w:after="0" w:line="240" w:lineRule="auto"/>
        <w:ind w:left="567"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 xml:space="preserve">С цел управление на риска: </w:t>
      </w:r>
    </w:p>
    <w:p w14:paraId="2FE446CC"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доказателство за плащане на застрахователна премия и др. застрахователни плащания, включително електронно доказателство;</w:t>
      </w:r>
    </w:p>
    <w:p w14:paraId="637CC976"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 xml:space="preserve">управление, предотвратяване и разкриване на измами; </w:t>
      </w:r>
    </w:p>
    <w:p w14:paraId="4549AD67"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събиране на дългове;</w:t>
      </w:r>
    </w:p>
    <w:p w14:paraId="368E13B9"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заявяване на правни искове и защита в случай на правни спорове;</w:t>
      </w:r>
    </w:p>
    <w:p w14:paraId="039768BE"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 xml:space="preserve">разработване на индивидуални статистически модели, за да можем да подобрим управлението на риска или за да подобрим съществуващите продукти и услуги или за да създадем нови; </w:t>
      </w:r>
    </w:p>
    <w:p w14:paraId="6299EDE7" w14:textId="77777777" w:rsidR="00431AC4" w:rsidRPr="00431AC4" w:rsidRDefault="00431AC4" w:rsidP="00431AC4">
      <w:pPr>
        <w:numPr>
          <w:ilvl w:val="0"/>
          <w:numId w:val="28"/>
        </w:numPr>
        <w:spacing w:before="120" w:after="0" w:line="240" w:lineRule="auto"/>
        <w:ind w:left="567"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Персонализиране на офертата ни към Вас и тази на други лица от групата БНП Париба с цел:</w:t>
      </w:r>
    </w:p>
    <w:p w14:paraId="4648AF8D"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подобряване на качеството на продуктите или услугите ни;</w:t>
      </w:r>
    </w:p>
    <w:p w14:paraId="6D839EFE"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lastRenderedPageBreak/>
        <w:t>рекламиране на продукти или услуги, които съответстват на Вашата ситуация или профила Ви;</w:t>
      </w:r>
    </w:p>
    <w:p w14:paraId="6D777041"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 xml:space="preserve">установяване на Вашите предпочитания и нужди, за да Ви предложим персонализирана търговска оферта;  </w:t>
      </w:r>
    </w:p>
    <w:p w14:paraId="1A1A62BB" w14:textId="77777777" w:rsidR="00431AC4" w:rsidRPr="00431AC4" w:rsidRDefault="00431AC4" w:rsidP="00431AC4">
      <w:pPr>
        <w:spacing w:before="120" w:after="0" w:line="240" w:lineRule="auto"/>
        <w:ind w:firstLine="567"/>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 xml:space="preserve">Това персонализиране може да бъде постигнато чрез: </w:t>
      </w:r>
    </w:p>
    <w:p w14:paraId="014A4FD1" w14:textId="77777777" w:rsidR="00431AC4" w:rsidRPr="00431AC4" w:rsidRDefault="00431AC4" w:rsidP="00431AC4">
      <w:pPr>
        <w:numPr>
          <w:ilvl w:val="1"/>
          <w:numId w:val="29"/>
        </w:numPr>
        <w:spacing w:before="120" w:after="0" w:line="240" w:lineRule="auto"/>
        <w:ind w:left="1276"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сегментиране на потенциалните и настоящите ни клиенти;</w:t>
      </w:r>
    </w:p>
    <w:p w14:paraId="1AE4BB07" w14:textId="77777777" w:rsidR="00431AC4" w:rsidRPr="00431AC4" w:rsidRDefault="00431AC4" w:rsidP="00431AC4">
      <w:pPr>
        <w:numPr>
          <w:ilvl w:val="1"/>
          <w:numId w:val="29"/>
        </w:numPr>
        <w:spacing w:before="120" w:after="0" w:line="240" w:lineRule="auto"/>
        <w:ind w:left="1276"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анализ на Вашите навици и предпочитания в нашите различни комуникационни канали (посещения в нашите клонове, имейли или съобщения, посещения на нашия уебсайт и т.н.);</w:t>
      </w:r>
    </w:p>
    <w:p w14:paraId="53E7B490" w14:textId="77777777" w:rsidR="00431AC4" w:rsidRPr="00431AC4" w:rsidRDefault="00431AC4" w:rsidP="00431AC4">
      <w:pPr>
        <w:numPr>
          <w:ilvl w:val="1"/>
          <w:numId w:val="29"/>
        </w:numPr>
        <w:spacing w:before="120" w:after="0" w:line="240" w:lineRule="auto"/>
        <w:ind w:left="1276"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споделяне на Вашите данни с друг правен субект на БНП Париба, особено ако сте или ще станете клиент на този правен субект, по-специално за ускоряване на процеса;</w:t>
      </w:r>
    </w:p>
    <w:p w14:paraId="7B06E66B" w14:textId="77777777" w:rsidR="00431AC4" w:rsidRPr="00431AC4" w:rsidRDefault="00431AC4" w:rsidP="00431AC4">
      <w:pPr>
        <w:numPr>
          <w:ilvl w:val="1"/>
          <w:numId w:val="29"/>
        </w:numPr>
        <w:spacing w:before="120" w:after="0" w:line="240" w:lineRule="auto"/>
        <w:ind w:left="1276"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съпоставяне на продуктите или услугите, които вече притежавате или използвате, с други данни, които съхраняваме за Вас (напр. можем да установим, че имате деца, но все още нямате застраховка за защита на семейството);</w:t>
      </w:r>
    </w:p>
    <w:p w14:paraId="52C280D2" w14:textId="77777777" w:rsidR="00431AC4" w:rsidRPr="00431AC4" w:rsidRDefault="00431AC4" w:rsidP="00431AC4">
      <w:pPr>
        <w:numPr>
          <w:ilvl w:val="1"/>
          <w:numId w:val="29"/>
        </w:numPr>
        <w:spacing w:before="120" w:after="0" w:line="240" w:lineRule="auto"/>
        <w:ind w:left="1276"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разглеждане на общи черти или поведение сред настоящите клиенти и търсене на други лица, които споделят същите характеристики с цел насочване.</w:t>
      </w:r>
    </w:p>
    <w:p w14:paraId="0AD4CC23" w14:textId="77777777" w:rsidR="00431AC4" w:rsidRPr="00431AC4" w:rsidRDefault="00431AC4" w:rsidP="00431AC4">
      <w:pPr>
        <w:spacing w:before="120" w:after="0" w:line="240" w:lineRule="auto"/>
        <w:ind w:left="567"/>
        <w:jc w:val="both"/>
        <w:outlineLvl w:val="1"/>
        <w:rPr>
          <w:rFonts w:ascii="BNPP Sans Light" w:eastAsia="BNPP Sans Light" w:hAnsi="BNPP Sans Light" w:cs="BNPP Sans Light"/>
          <w:kern w:val="20"/>
          <w:sz w:val="18"/>
          <w:szCs w:val="18"/>
          <w:lang w:val="bg-BG" w:eastAsia="en-GB"/>
        </w:rPr>
      </w:pPr>
    </w:p>
    <w:p w14:paraId="20A81802" w14:textId="77777777" w:rsidR="00431AC4" w:rsidRPr="00431AC4" w:rsidRDefault="00431AC4" w:rsidP="00431AC4">
      <w:pPr>
        <w:numPr>
          <w:ilvl w:val="0"/>
          <w:numId w:val="28"/>
        </w:numPr>
        <w:spacing w:before="120" w:after="0" w:line="240" w:lineRule="auto"/>
        <w:ind w:left="567"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Научноизследователска и развойна дейност (НИРД), която се изразява в създаване на статистика и модели с цел:</w:t>
      </w:r>
    </w:p>
    <w:p w14:paraId="6BADCE87" w14:textId="77777777" w:rsidR="00431AC4" w:rsidRPr="00431AC4" w:rsidRDefault="00431AC4" w:rsidP="00431AC4">
      <w:pPr>
        <w:numPr>
          <w:ilvl w:val="4"/>
          <w:numId w:val="24"/>
        </w:numPr>
        <w:spacing w:before="120" w:after="0" w:line="240" w:lineRule="auto"/>
        <w:ind w:left="1276" w:hanging="425"/>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оптимизиране и автоматизиране на оперативните ни процеси (напр. създаване на виртуален събеседник за често задавани въпроси (FAQ));</w:t>
      </w:r>
    </w:p>
    <w:p w14:paraId="05D90E07" w14:textId="77777777" w:rsidR="00431AC4" w:rsidRPr="00431AC4" w:rsidRDefault="00431AC4" w:rsidP="00431AC4">
      <w:pPr>
        <w:numPr>
          <w:ilvl w:val="4"/>
          <w:numId w:val="24"/>
        </w:numPr>
        <w:spacing w:before="120" w:after="0" w:line="240" w:lineRule="auto"/>
        <w:ind w:left="1276" w:hanging="425"/>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предлагане на продукти и услуги, които най-добре да отговарят на нуждите Ви;</w:t>
      </w:r>
    </w:p>
    <w:p w14:paraId="72FBD51E" w14:textId="77777777" w:rsidR="00431AC4" w:rsidRPr="00431AC4" w:rsidRDefault="00431AC4" w:rsidP="00431AC4">
      <w:pPr>
        <w:numPr>
          <w:ilvl w:val="4"/>
          <w:numId w:val="24"/>
        </w:numPr>
        <w:spacing w:before="120" w:after="0" w:line="240" w:lineRule="auto"/>
        <w:ind w:left="1276" w:hanging="425"/>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 xml:space="preserve">адаптиране на дистрибуцията на продуктите и услугите, съдържанието и </w:t>
      </w:r>
      <w:proofErr w:type="spellStart"/>
      <w:r w:rsidRPr="00431AC4">
        <w:rPr>
          <w:rFonts w:ascii="BNPP Sans Light" w:eastAsia="BNPP Sans Light" w:hAnsi="BNPP Sans Light" w:cs="BNPP Sans Light"/>
          <w:kern w:val="20"/>
          <w:sz w:val="18"/>
          <w:szCs w:val="18"/>
          <w:lang w:val="bg-BG" w:eastAsia="en-GB"/>
        </w:rPr>
        <w:t>ценоообразуването</w:t>
      </w:r>
      <w:proofErr w:type="spellEnd"/>
      <w:r w:rsidRPr="00431AC4">
        <w:rPr>
          <w:rFonts w:ascii="BNPP Sans Light" w:eastAsia="BNPP Sans Light" w:hAnsi="BNPP Sans Light" w:cs="BNPP Sans Light"/>
          <w:kern w:val="20"/>
          <w:sz w:val="18"/>
          <w:szCs w:val="18"/>
          <w:lang w:val="bg-BG" w:eastAsia="en-GB"/>
        </w:rPr>
        <w:t xml:space="preserve"> в съответствие с профила Ви;</w:t>
      </w:r>
    </w:p>
    <w:p w14:paraId="422BD10A" w14:textId="77777777" w:rsidR="00431AC4" w:rsidRPr="00431AC4" w:rsidRDefault="00431AC4" w:rsidP="00431AC4">
      <w:pPr>
        <w:numPr>
          <w:ilvl w:val="4"/>
          <w:numId w:val="24"/>
        </w:numPr>
        <w:spacing w:before="120" w:after="0" w:line="240" w:lineRule="auto"/>
        <w:ind w:left="1276" w:hanging="425"/>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създаване на нови оферти;</w:t>
      </w:r>
    </w:p>
    <w:p w14:paraId="25FF5143" w14:textId="77777777" w:rsidR="00431AC4" w:rsidRPr="00431AC4" w:rsidRDefault="00431AC4" w:rsidP="00431AC4">
      <w:pPr>
        <w:numPr>
          <w:ilvl w:val="4"/>
          <w:numId w:val="24"/>
        </w:numPr>
        <w:spacing w:before="120" w:after="0" w:line="240" w:lineRule="auto"/>
        <w:ind w:left="1276" w:hanging="425"/>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 xml:space="preserve">предотвратяване на потенциални провали в сигурността, подобряване на удостоверяването на клиентите и управление на правата за достъп; </w:t>
      </w:r>
    </w:p>
    <w:p w14:paraId="4EDD4F01" w14:textId="77777777" w:rsidR="00431AC4" w:rsidRPr="00431AC4" w:rsidRDefault="00431AC4" w:rsidP="00431AC4">
      <w:pPr>
        <w:numPr>
          <w:ilvl w:val="4"/>
          <w:numId w:val="24"/>
        </w:numPr>
        <w:spacing w:before="120" w:after="0" w:line="240" w:lineRule="auto"/>
        <w:ind w:left="1276" w:hanging="425"/>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подобряване на управлението на сигурността;</w:t>
      </w:r>
    </w:p>
    <w:p w14:paraId="1B2CC723" w14:textId="77777777" w:rsidR="00431AC4" w:rsidRPr="00431AC4" w:rsidRDefault="00431AC4" w:rsidP="00431AC4">
      <w:pPr>
        <w:numPr>
          <w:ilvl w:val="4"/>
          <w:numId w:val="24"/>
        </w:numPr>
        <w:spacing w:before="120" w:after="0" w:line="240" w:lineRule="auto"/>
        <w:ind w:left="1276" w:hanging="425"/>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подобряване на управлението на риска и спазването на изискванията;</w:t>
      </w:r>
    </w:p>
    <w:p w14:paraId="1FE0412A" w14:textId="77777777" w:rsidR="00431AC4" w:rsidRPr="00431AC4" w:rsidRDefault="00431AC4" w:rsidP="00431AC4">
      <w:pPr>
        <w:numPr>
          <w:ilvl w:val="4"/>
          <w:numId w:val="24"/>
        </w:numPr>
        <w:spacing w:before="120" w:after="0" w:line="240" w:lineRule="auto"/>
        <w:ind w:left="1276" w:hanging="425"/>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подобряване на управлението, предотвратяването и разкриването на измами;</w:t>
      </w:r>
    </w:p>
    <w:p w14:paraId="7930AB9D" w14:textId="77777777" w:rsidR="00431AC4" w:rsidRPr="00431AC4" w:rsidRDefault="00431AC4" w:rsidP="00431AC4">
      <w:pPr>
        <w:numPr>
          <w:ilvl w:val="4"/>
          <w:numId w:val="24"/>
        </w:numPr>
        <w:spacing w:before="120" w:after="0" w:line="240" w:lineRule="auto"/>
        <w:ind w:left="1276" w:hanging="425"/>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засилване на борбата срещу изпирането на пари и финансирането на тероризма.</w:t>
      </w:r>
    </w:p>
    <w:p w14:paraId="5B34B18D" w14:textId="77777777" w:rsidR="00431AC4" w:rsidRPr="00431AC4" w:rsidRDefault="00431AC4" w:rsidP="00431AC4">
      <w:pPr>
        <w:spacing w:before="120" w:after="0" w:line="240" w:lineRule="auto"/>
        <w:ind w:left="567"/>
        <w:jc w:val="both"/>
        <w:outlineLvl w:val="1"/>
        <w:rPr>
          <w:rFonts w:ascii="BNPP Sans Light" w:eastAsia="BNPP Sans Light" w:hAnsi="BNPP Sans Light" w:cs="BNPP Sans Light"/>
          <w:kern w:val="20"/>
          <w:sz w:val="18"/>
          <w:szCs w:val="18"/>
          <w:lang w:val="bg-BG" w:eastAsia="en-GB"/>
        </w:rPr>
      </w:pPr>
    </w:p>
    <w:p w14:paraId="0F8C5075" w14:textId="77777777" w:rsidR="00431AC4" w:rsidRPr="00431AC4" w:rsidRDefault="00431AC4" w:rsidP="00431AC4">
      <w:pPr>
        <w:numPr>
          <w:ilvl w:val="0"/>
          <w:numId w:val="28"/>
        </w:numPr>
        <w:spacing w:before="120" w:after="0" w:line="240" w:lineRule="auto"/>
        <w:ind w:left="567"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Причини, свързани със сигурността и ефективност на ИТ системите, включително:</w:t>
      </w:r>
    </w:p>
    <w:p w14:paraId="14F75101"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управляване на ИТ, включително управление на инфраструктурата (например споделени платформи), непрекъснатост на работата и сигурност (например удостоверяване на интернет потребители);</w:t>
      </w:r>
    </w:p>
    <w:p w14:paraId="6EEB4530"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предотвратяване на телесни наранявания и щети на хора и стоки (например видео защита).</w:t>
      </w:r>
    </w:p>
    <w:p w14:paraId="52CA3A9F" w14:textId="77777777" w:rsidR="00431AC4" w:rsidRPr="00431AC4" w:rsidRDefault="00431AC4" w:rsidP="00431AC4">
      <w:pPr>
        <w:numPr>
          <w:ilvl w:val="0"/>
          <w:numId w:val="28"/>
        </w:numPr>
        <w:spacing w:before="120" w:after="0" w:line="240" w:lineRule="auto"/>
        <w:ind w:left="567" w:hanging="283"/>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Най-общо:</w:t>
      </w:r>
    </w:p>
    <w:p w14:paraId="3337CD17"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да Ви информираме за продуктите и услугите си;</w:t>
      </w:r>
    </w:p>
    <w:p w14:paraId="7EC3B156"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извършване на финансови операции като продажби на дългови портфейли, секюритизации, финансиране или рефинансиране на Групата БНП Париба;</w:t>
      </w:r>
    </w:p>
    <w:p w14:paraId="3477231C"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организиране на конкурси и игри, ценова конкуренция, лотарии или други промоционални дейности;</w:t>
      </w:r>
    </w:p>
    <w:p w14:paraId="598AAE2E"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 xml:space="preserve">проучване на удовлетвореността и на мнението на клиентите;  </w:t>
      </w:r>
    </w:p>
    <w:p w14:paraId="3848FFB7"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подобряване на ефективността на процесите (обучение на нашите служители чрез записване на телефонни обаждания в телефонните ни центрове и подобряване на сценария за разговори);</w:t>
      </w:r>
    </w:p>
    <w:p w14:paraId="6386E3A0" w14:textId="77777777" w:rsidR="00431AC4" w:rsidRPr="00431AC4" w:rsidRDefault="00431AC4" w:rsidP="00431AC4">
      <w:pPr>
        <w:numPr>
          <w:ilvl w:val="1"/>
          <w:numId w:val="17"/>
        </w:numPr>
        <w:spacing w:before="120" w:after="0" w:line="240" w:lineRule="auto"/>
        <w:ind w:left="851" w:hanging="284"/>
        <w:jc w:val="both"/>
        <w:outlineLvl w:val="1"/>
        <w:rPr>
          <w:rFonts w:ascii="BNPP Sans Light" w:eastAsia="BNPP Sans Light" w:hAnsi="BNPP Sans Light" w:cs="BNPP Sans Light"/>
          <w:kern w:val="20"/>
          <w:sz w:val="18"/>
          <w:szCs w:val="18"/>
          <w:lang w:val="bg-BG" w:eastAsia="en-GB"/>
        </w:rPr>
      </w:pPr>
      <w:r w:rsidRPr="00431AC4">
        <w:rPr>
          <w:rFonts w:ascii="BNPP Sans Light" w:eastAsia="BNPP Sans Light" w:hAnsi="BNPP Sans Light" w:cs="BNPP Sans Light"/>
          <w:kern w:val="20"/>
          <w:sz w:val="18"/>
          <w:szCs w:val="18"/>
          <w:lang w:val="bg-BG" w:eastAsia="en-GB"/>
        </w:rPr>
        <w:t xml:space="preserve">внедряване на автоматизация на процесите, като тестване на приложения, автоматично обработване на жалби и т.н. </w:t>
      </w:r>
    </w:p>
    <w:p w14:paraId="48D74A4A" w14:textId="77777777" w:rsidR="00431AC4" w:rsidRPr="00431AC4" w:rsidRDefault="00431AC4" w:rsidP="00431AC4">
      <w:pPr>
        <w:spacing w:after="0" w:line="240" w:lineRule="auto"/>
        <w:jc w:val="both"/>
        <w:outlineLvl w:val="1"/>
        <w:rPr>
          <w:rFonts w:ascii="Arial" w:eastAsia="Times New Roman" w:hAnsi="Arial" w:cs="Arial"/>
          <w:kern w:val="20"/>
          <w:sz w:val="18"/>
          <w:szCs w:val="18"/>
          <w:lang w:val="bg-BG" w:eastAsia="en-GB"/>
        </w:rPr>
      </w:pPr>
    </w:p>
    <w:p w14:paraId="5A060ACA" w14:textId="77777777" w:rsidR="00431AC4" w:rsidRPr="00431AC4" w:rsidRDefault="00431AC4" w:rsidP="00431AC4">
      <w:pPr>
        <w:spacing w:after="0" w:line="240" w:lineRule="auto"/>
        <w:jc w:val="both"/>
        <w:outlineLvl w:val="1"/>
        <w:rPr>
          <w:rFonts w:ascii="Arial" w:eastAsia="Times New Roman" w:hAnsi="Arial" w:cs="Arial"/>
          <w:kern w:val="20"/>
          <w:sz w:val="18"/>
          <w:szCs w:val="18"/>
          <w:lang w:val="bg-BG" w:eastAsia="en-GB"/>
        </w:rPr>
      </w:pPr>
    </w:p>
    <w:p w14:paraId="34D8D89A" w14:textId="77777777" w:rsidR="00431AC4" w:rsidRPr="00431AC4" w:rsidRDefault="00431AC4" w:rsidP="00431AC4">
      <w:pPr>
        <w:spacing w:after="0" w:line="240" w:lineRule="auto"/>
        <w:jc w:val="both"/>
        <w:outlineLvl w:val="1"/>
        <w:rPr>
          <w:rFonts w:ascii="Arial" w:eastAsia="Times New Roman" w:hAnsi="Arial" w:cs="Arial"/>
          <w:kern w:val="20"/>
          <w:sz w:val="18"/>
          <w:szCs w:val="18"/>
          <w:lang w:val="bg-BG" w:eastAsia="en-GB"/>
        </w:rPr>
      </w:pPr>
    </w:p>
    <w:p w14:paraId="758D5D5F" w14:textId="64DC51F2" w:rsidR="00C453C1" w:rsidRPr="00936E87" w:rsidRDefault="00431AC4" w:rsidP="00431AC4">
      <w:pPr>
        <w:pStyle w:val="bullet2"/>
        <w:numPr>
          <w:ilvl w:val="0"/>
          <w:numId w:val="60"/>
        </w:numPr>
        <w:spacing w:before="120" w:after="0" w:line="276" w:lineRule="auto"/>
        <w:rPr>
          <w:rFonts w:ascii="BNPP Sans Light" w:eastAsia="BNPP Sans Light" w:hAnsi="BNPP Sans Light" w:cs="BNPP Sans Light"/>
          <w:sz w:val="18"/>
          <w:szCs w:val="18"/>
          <w:lang w:val="bg-BG"/>
        </w:rPr>
      </w:pPr>
      <w:r>
        <w:rPr>
          <w:rFonts w:ascii="BNPP Sans Light" w:eastAsia="BNPP Sans Light" w:hAnsi="BNPP Sans Light" w:cs="BNPP Sans Light"/>
          <w:sz w:val="18"/>
          <w:szCs w:val="18"/>
          <w:lang w:val="bg-BG"/>
        </w:rPr>
        <w:lastRenderedPageBreak/>
        <w:t xml:space="preserve">за </w:t>
      </w:r>
      <w:r w:rsidR="00DB6A83" w:rsidRPr="00936E87">
        <w:rPr>
          <w:rFonts w:ascii="BNPP Sans Light" w:eastAsia="BNPP Sans Light" w:hAnsi="BNPP Sans Light" w:cs="BNPP Sans Light"/>
          <w:sz w:val="18"/>
          <w:szCs w:val="18"/>
          <w:lang w:val="bg-BG"/>
        </w:rPr>
        <w:t xml:space="preserve">провеждане на статистически проучвания и разработване на предсказуеми и описателни модели за целите на бизнеса, сигурността, </w:t>
      </w:r>
      <w:r w:rsidR="0094272D">
        <w:rPr>
          <w:rFonts w:ascii="BNPP Sans Light" w:eastAsia="BNPP Sans Light" w:hAnsi="BNPP Sans Light" w:cs="BNPP Sans Light"/>
          <w:sz w:val="18"/>
          <w:szCs w:val="18"/>
          <w:lang w:val="bg-BG"/>
        </w:rPr>
        <w:t>нормативно съответствие</w:t>
      </w:r>
      <w:r w:rsidR="00DB6A83" w:rsidRPr="00936E87">
        <w:rPr>
          <w:rFonts w:ascii="BNPP Sans Light" w:eastAsia="BNPP Sans Light" w:hAnsi="BNPP Sans Light" w:cs="BNPP Sans Light"/>
          <w:sz w:val="18"/>
          <w:szCs w:val="18"/>
          <w:lang w:val="bg-BG"/>
        </w:rPr>
        <w:t>, управлението на риска и борбата с измамите;</w:t>
      </w:r>
    </w:p>
    <w:p w14:paraId="4B43FEAC" w14:textId="7E80AC4D" w:rsidR="00C453C1" w:rsidRPr="00961D8F" w:rsidRDefault="00431AC4" w:rsidP="00431AC4">
      <w:pPr>
        <w:pStyle w:val="bullet2"/>
        <w:numPr>
          <w:ilvl w:val="0"/>
          <w:numId w:val="60"/>
        </w:numPr>
        <w:spacing w:before="120" w:after="0" w:line="276" w:lineRule="auto"/>
        <w:rPr>
          <w:rFonts w:ascii="BNPP Sans Light" w:eastAsia="BNPP Sans Light" w:hAnsi="BNPP Sans Light" w:cs="BNPP Sans Light"/>
          <w:sz w:val="18"/>
          <w:szCs w:val="18"/>
          <w:lang w:val="bg-BG"/>
        </w:rPr>
      </w:pPr>
      <w:r>
        <w:rPr>
          <w:rFonts w:ascii="BNPP Sans Light" w:eastAsia="BNPP Sans Light" w:hAnsi="BNPP Sans Light" w:cs="BNPP Sans Light"/>
          <w:sz w:val="18"/>
          <w:szCs w:val="18"/>
          <w:lang w:val="bg-BG"/>
        </w:rPr>
        <w:t xml:space="preserve">за </w:t>
      </w:r>
      <w:r w:rsidR="00DB6A83" w:rsidRPr="00961D8F">
        <w:rPr>
          <w:rFonts w:ascii="BNPP Sans Light" w:eastAsia="BNPP Sans Light" w:hAnsi="BNPP Sans Light" w:cs="BNPP Sans Light"/>
          <w:sz w:val="18"/>
          <w:szCs w:val="18"/>
          <w:lang w:val="bg-BG"/>
        </w:rPr>
        <w:t xml:space="preserve">повишаване надеждността на определени данни за Вас, </w:t>
      </w:r>
      <w:r w:rsidR="00961D8F" w:rsidRPr="00961D8F">
        <w:rPr>
          <w:rFonts w:ascii="BNPP Sans Light" w:eastAsia="BNPP Sans Light" w:hAnsi="BNPP Sans Light" w:cs="BNPP Sans Light"/>
          <w:sz w:val="18"/>
          <w:szCs w:val="18"/>
          <w:lang w:val="bg-BG"/>
        </w:rPr>
        <w:t>държани</w:t>
      </w:r>
      <w:r w:rsidR="00DB6A83" w:rsidRPr="00961D8F">
        <w:rPr>
          <w:rFonts w:ascii="BNPP Sans Light" w:eastAsia="BNPP Sans Light" w:hAnsi="BNPP Sans Light" w:cs="BNPP Sans Light"/>
          <w:sz w:val="18"/>
          <w:szCs w:val="18"/>
          <w:lang w:val="bg-BG"/>
        </w:rPr>
        <w:t xml:space="preserve"> от други </w:t>
      </w:r>
      <w:r w:rsidR="00966A1F" w:rsidRPr="00961D8F">
        <w:rPr>
          <w:rFonts w:ascii="BNPP Sans Light" w:eastAsia="BNPP Sans Light" w:hAnsi="BNPP Sans Light" w:cs="BNPP Sans Light"/>
          <w:sz w:val="18"/>
          <w:szCs w:val="18"/>
          <w:lang w:val="bg-BG"/>
        </w:rPr>
        <w:t>дружества в</w:t>
      </w:r>
      <w:r w:rsidR="00DB6A83" w:rsidRPr="00961D8F">
        <w:rPr>
          <w:rFonts w:ascii="BNPP Sans Light" w:eastAsia="BNPP Sans Light" w:hAnsi="BNPP Sans Light" w:cs="BNPP Sans Light"/>
          <w:sz w:val="18"/>
          <w:szCs w:val="18"/>
          <w:lang w:val="bg-BG"/>
        </w:rPr>
        <w:t xml:space="preserve"> Групата</w:t>
      </w:r>
      <w:r w:rsidR="00966A1F" w:rsidRPr="00961D8F">
        <w:rPr>
          <w:rFonts w:ascii="BNPP Sans Light" w:eastAsia="BNPP Sans Light" w:hAnsi="BNPP Sans Light" w:cs="BNPP Sans Light"/>
          <w:sz w:val="18"/>
          <w:szCs w:val="18"/>
          <w:lang w:val="bg-BG"/>
        </w:rPr>
        <w:t>;</w:t>
      </w:r>
    </w:p>
    <w:p w14:paraId="0A8DDB63" w14:textId="6424A0CC" w:rsidR="00C453C1" w:rsidRPr="00936E87" w:rsidRDefault="00DB6A83" w:rsidP="00431AC4">
      <w:pPr>
        <w:pStyle w:val="bullet2"/>
        <w:numPr>
          <w:ilvl w:val="0"/>
          <w:numId w:val="60"/>
        </w:numPr>
        <w:spacing w:before="120" w:after="0" w:line="276" w:lineRule="auto"/>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да ви предложим достъп до всички продукти и услуги </w:t>
      </w:r>
      <w:r w:rsidR="00966A1F" w:rsidRPr="00936E87">
        <w:rPr>
          <w:rFonts w:ascii="BNPP Sans Light" w:eastAsia="BNPP Sans Light" w:hAnsi="BNPP Sans Light" w:cs="BNPP Sans Light"/>
          <w:sz w:val="18"/>
          <w:szCs w:val="18"/>
          <w:lang w:val="bg-BG"/>
        </w:rPr>
        <w:t>в</w:t>
      </w:r>
      <w:r w:rsidRPr="00936E87">
        <w:rPr>
          <w:rFonts w:ascii="BNPP Sans Light" w:eastAsia="BNPP Sans Light" w:hAnsi="BNPP Sans Light" w:cs="BNPP Sans Light"/>
          <w:sz w:val="18"/>
          <w:szCs w:val="18"/>
          <w:lang w:val="bg-BG"/>
        </w:rPr>
        <w:t xml:space="preserve"> Групата, които отговарят най-добре на </w:t>
      </w:r>
      <w:r w:rsidR="00966A1F" w:rsidRPr="00936E87">
        <w:rPr>
          <w:rFonts w:ascii="BNPP Sans Light" w:eastAsia="BNPP Sans Light" w:hAnsi="BNPP Sans Light" w:cs="BNPP Sans Light"/>
          <w:sz w:val="18"/>
          <w:szCs w:val="18"/>
          <w:lang w:val="bg-BG"/>
        </w:rPr>
        <w:t>Ва</w:t>
      </w:r>
      <w:r w:rsidRPr="00936E87">
        <w:rPr>
          <w:rFonts w:ascii="BNPP Sans Light" w:eastAsia="BNPP Sans Light" w:hAnsi="BNPP Sans Light" w:cs="BNPP Sans Light"/>
          <w:sz w:val="18"/>
          <w:szCs w:val="18"/>
          <w:lang w:val="bg-BG"/>
        </w:rPr>
        <w:t>шите нужди и желания;</w:t>
      </w:r>
    </w:p>
    <w:p w14:paraId="25638F08" w14:textId="7177FA8C" w:rsidR="00431AC4" w:rsidRPr="00431AC4" w:rsidRDefault="00431AC4" w:rsidP="00431AC4">
      <w:pPr>
        <w:pStyle w:val="ListParagraph"/>
        <w:numPr>
          <w:ilvl w:val="0"/>
          <w:numId w:val="60"/>
        </w:numPr>
        <w:spacing w:after="0" w:line="240" w:lineRule="auto"/>
        <w:jc w:val="both"/>
        <w:outlineLvl w:val="1"/>
        <w:rPr>
          <w:rFonts w:ascii="Arial" w:eastAsia="Times New Roman" w:hAnsi="Arial" w:cs="Arial"/>
          <w:kern w:val="20"/>
          <w:sz w:val="18"/>
          <w:szCs w:val="18"/>
          <w:lang w:val="bg-BG" w:eastAsia="en-GB"/>
        </w:rPr>
      </w:pPr>
      <w:r>
        <w:rPr>
          <w:rFonts w:ascii="BNPP Sans Light" w:eastAsia="BNPP Sans Light" w:hAnsi="BNPP Sans Light" w:cs="BNPP Sans Light"/>
          <w:sz w:val="18"/>
          <w:szCs w:val="18"/>
          <w:lang w:val="bg-BG"/>
        </w:rPr>
        <w:t xml:space="preserve">за </w:t>
      </w:r>
      <w:r w:rsidR="00DB6A83" w:rsidRPr="00431AC4">
        <w:rPr>
          <w:rFonts w:ascii="BNPP Sans Light" w:eastAsia="BNPP Sans Light" w:hAnsi="BNPP Sans Light" w:cs="BNPP Sans Light"/>
          <w:sz w:val="18"/>
          <w:szCs w:val="18"/>
          <w:lang w:val="bg-BG"/>
        </w:rPr>
        <w:t>персонализир</w:t>
      </w:r>
      <w:r w:rsidR="00961D8F" w:rsidRPr="00431AC4">
        <w:rPr>
          <w:rFonts w:ascii="BNPP Sans Light" w:eastAsia="BNPP Sans Light" w:hAnsi="BNPP Sans Light" w:cs="BNPP Sans Light"/>
          <w:sz w:val="18"/>
          <w:szCs w:val="18"/>
          <w:lang w:val="bg-BG"/>
        </w:rPr>
        <w:t>ане</w:t>
      </w:r>
      <w:r w:rsidR="00DB6A83" w:rsidRPr="00431AC4">
        <w:rPr>
          <w:rFonts w:ascii="BNPP Sans Light" w:eastAsia="BNPP Sans Light" w:hAnsi="BNPP Sans Light" w:cs="BNPP Sans Light"/>
          <w:sz w:val="18"/>
          <w:szCs w:val="18"/>
          <w:lang w:val="bg-BG"/>
        </w:rPr>
        <w:t xml:space="preserve"> съдържанието и цените на продуктите и услугите;</w:t>
      </w:r>
      <w:r w:rsidRPr="00431AC4">
        <w:rPr>
          <w:rFonts w:ascii="Arial" w:eastAsia="Times New Roman" w:hAnsi="Arial" w:cs="Arial"/>
          <w:kern w:val="20"/>
          <w:sz w:val="18"/>
          <w:szCs w:val="18"/>
          <w:lang w:val="bg-BG" w:eastAsia="en-GB"/>
        </w:rPr>
        <w:t xml:space="preserve"> </w:t>
      </w:r>
    </w:p>
    <w:p w14:paraId="34079590" w14:textId="77777777" w:rsidR="00431AC4" w:rsidRDefault="00431AC4" w:rsidP="00431AC4">
      <w:pPr>
        <w:spacing w:after="0" w:line="240" w:lineRule="auto"/>
        <w:jc w:val="both"/>
        <w:outlineLvl w:val="1"/>
        <w:rPr>
          <w:rFonts w:ascii="Arial" w:eastAsia="Times New Roman" w:hAnsi="Arial" w:cs="Arial"/>
          <w:kern w:val="20"/>
          <w:sz w:val="18"/>
          <w:szCs w:val="18"/>
          <w:lang w:val="bg-BG" w:eastAsia="en-GB"/>
        </w:rPr>
      </w:pPr>
    </w:p>
    <w:p w14:paraId="22FDF292" w14:textId="6C7EEC97" w:rsidR="00431AC4" w:rsidRPr="00431AC4" w:rsidRDefault="00431AC4" w:rsidP="00682B91">
      <w:pPr>
        <w:pStyle w:val="bullet2"/>
        <w:numPr>
          <w:ilvl w:val="0"/>
          <w:numId w:val="0"/>
        </w:numPr>
        <w:spacing w:before="120" w:after="0" w:line="276" w:lineRule="auto"/>
        <w:rPr>
          <w:rFonts w:ascii="BNPP Sans Light" w:eastAsia="BNPP Sans Light" w:hAnsi="BNPP Sans Light" w:cs="BNPP Sans Light"/>
          <w:sz w:val="18"/>
          <w:szCs w:val="18"/>
          <w:lang w:val="bg-BG"/>
        </w:rPr>
      </w:pPr>
      <w:r w:rsidRPr="00431AC4">
        <w:rPr>
          <w:rFonts w:ascii="BNPP Sans Light" w:eastAsia="BNPP Sans Light" w:hAnsi="BNPP Sans Light" w:cs="BNPP Sans Light"/>
          <w:sz w:val="18"/>
          <w:szCs w:val="18"/>
          <w:lang w:val="bg-BG"/>
        </w:rPr>
        <w:t xml:space="preserve">Във всеки случай легитимният ни интерес остава пропорционален и ние проверяваме чрез балансиращ тест дали Вашите интереси или основни права са запазени. Ако искате да получите повече информация за подобен балансиращ тест, моля, свържете се с нас, като използвате данните за контакт, посочени в раздел </w:t>
      </w:r>
      <w:r w:rsidR="00430DDA">
        <w:rPr>
          <w:rFonts w:ascii="BNPP Sans Light" w:eastAsia="BNPP Sans Light" w:hAnsi="BNPP Sans Light" w:cs="BNPP Sans Light"/>
          <w:sz w:val="18"/>
          <w:szCs w:val="18"/>
          <w:lang w:val="bg-BG"/>
        </w:rPr>
        <w:t>10</w:t>
      </w:r>
      <w:r w:rsidRPr="00431AC4">
        <w:rPr>
          <w:rFonts w:ascii="BNPP Sans Light" w:eastAsia="BNPP Sans Light" w:hAnsi="BNPP Sans Light" w:cs="BNPP Sans Light"/>
          <w:sz w:val="18"/>
          <w:szCs w:val="18"/>
          <w:lang w:val="bg-BG"/>
        </w:rPr>
        <w:t xml:space="preserve"> „Как да се свържете с нас“ по-долу.</w:t>
      </w:r>
    </w:p>
    <w:p w14:paraId="7F2622B4" w14:textId="6429D9E2" w:rsidR="00C453C1" w:rsidRDefault="00C453C1" w:rsidP="00682B91">
      <w:pPr>
        <w:pStyle w:val="bullet2"/>
        <w:numPr>
          <w:ilvl w:val="0"/>
          <w:numId w:val="0"/>
        </w:numPr>
        <w:spacing w:before="120" w:after="0" w:line="276" w:lineRule="auto"/>
        <w:ind w:left="720"/>
        <w:rPr>
          <w:rFonts w:ascii="BNPP Sans Light" w:eastAsia="BNPP Sans Light" w:hAnsi="BNPP Sans Light" w:cs="BNPP Sans Light"/>
          <w:sz w:val="18"/>
          <w:szCs w:val="18"/>
          <w:lang w:val="bg-BG"/>
        </w:rPr>
      </w:pPr>
    </w:p>
    <w:p w14:paraId="6454DA2F" w14:textId="77777777" w:rsidR="003B111C" w:rsidRPr="00C81E44" w:rsidRDefault="003B111C" w:rsidP="7417D74F">
      <w:pPr>
        <w:pStyle w:val="bullet2"/>
        <w:numPr>
          <w:ilvl w:val="0"/>
          <w:numId w:val="0"/>
        </w:numPr>
        <w:spacing w:before="120" w:after="0" w:line="240" w:lineRule="auto"/>
        <w:rPr>
          <w:rFonts w:ascii="BNPP Sans Light" w:eastAsia="BNPP Sans Light" w:hAnsi="BNPP Sans Light" w:cs="BNPP Sans Light"/>
          <w:sz w:val="18"/>
          <w:szCs w:val="18"/>
          <w:lang w:val="bg-BG"/>
        </w:rPr>
      </w:pPr>
    </w:p>
    <w:p w14:paraId="3FC6D5B1" w14:textId="28C0B0CB" w:rsidR="00C453C1" w:rsidRPr="00936E87" w:rsidRDefault="00DB6A83">
      <w:pPr>
        <w:pStyle w:val="ListParagraph"/>
        <w:numPr>
          <w:ilvl w:val="1"/>
          <w:numId w:val="25"/>
        </w:numPr>
        <w:ind w:left="851" w:hanging="284"/>
        <w:jc w:val="both"/>
        <w:rPr>
          <w:rFonts w:ascii="BNPP Sans Light" w:eastAsia="BNPP Sans Light" w:hAnsi="BNPP Sans Light" w:cs="BNPP Sans Light"/>
          <w:b/>
          <w:bCs/>
          <w:sz w:val="18"/>
          <w:szCs w:val="18"/>
          <w:lang w:val="bg-BG"/>
        </w:rPr>
      </w:pPr>
      <w:r w:rsidRPr="00936E87">
        <w:rPr>
          <w:rFonts w:ascii="BNPP Sans Light" w:eastAsia="BNPP Sans Light" w:hAnsi="BNPP Sans Light" w:cs="BNPP Sans Light"/>
          <w:b/>
          <w:bCs/>
          <w:sz w:val="18"/>
          <w:szCs w:val="18"/>
          <w:lang w:val="bg-BG"/>
        </w:rPr>
        <w:t xml:space="preserve">С получатели извън </w:t>
      </w:r>
      <w:r w:rsidR="00B85DBC" w:rsidRPr="00936E87">
        <w:rPr>
          <w:rFonts w:ascii="BNPP Sans Light" w:eastAsia="BNPP Sans Light" w:hAnsi="BNPP Sans Light" w:cs="BNPP Sans Light"/>
          <w:b/>
          <w:bCs/>
          <w:sz w:val="18"/>
          <w:szCs w:val="18"/>
          <w:lang w:val="bg-BG"/>
        </w:rPr>
        <w:t>Г</w:t>
      </w:r>
      <w:r w:rsidRPr="00936E87">
        <w:rPr>
          <w:rFonts w:ascii="BNPP Sans Light" w:eastAsia="BNPP Sans Light" w:hAnsi="BNPP Sans Light" w:cs="BNPP Sans Light"/>
          <w:b/>
          <w:bCs/>
          <w:sz w:val="18"/>
          <w:szCs w:val="18"/>
          <w:lang w:val="bg-BG"/>
        </w:rPr>
        <w:t xml:space="preserve">рупата </w:t>
      </w:r>
      <w:r w:rsidR="00B85DBC" w:rsidRPr="00936E87">
        <w:rPr>
          <w:rFonts w:ascii="BNPP Sans Light" w:eastAsia="BNPP Sans Light" w:hAnsi="BNPP Sans Light" w:cs="BNPP Sans Light"/>
          <w:b/>
          <w:bCs/>
          <w:sz w:val="18"/>
          <w:szCs w:val="18"/>
          <w:lang w:val="bg-BG"/>
        </w:rPr>
        <w:t>БНП Париба</w:t>
      </w:r>
      <w:r w:rsidRPr="00936E87">
        <w:rPr>
          <w:rFonts w:ascii="BNPP Sans Light" w:eastAsia="BNPP Sans Light" w:hAnsi="BNPP Sans Light" w:cs="BNPP Sans Light"/>
          <w:b/>
          <w:bCs/>
          <w:sz w:val="18"/>
          <w:szCs w:val="18"/>
          <w:lang w:val="bg-BG"/>
        </w:rPr>
        <w:t xml:space="preserve"> и </w:t>
      </w:r>
      <w:r w:rsidR="00B85DBC" w:rsidRPr="00936E87">
        <w:rPr>
          <w:rFonts w:ascii="BNPP Sans Light" w:eastAsia="BNPP Sans Light" w:hAnsi="BNPP Sans Light" w:cs="BNPP Sans Light"/>
          <w:b/>
          <w:bCs/>
          <w:sz w:val="18"/>
          <w:szCs w:val="18"/>
          <w:lang w:val="bg-BG"/>
        </w:rPr>
        <w:t>обработващите данни</w:t>
      </w:r>
    </w:p>
    <w:p w14:paraId="4A00C988" w14:textId="76CBDC4D" w:rsidR="00C453C1" w:rsidRPr="00936E87" w:rsidRDefault="00DB6A83">
      <w:pPr>
        <w:spacing w:after="0"/>
        <w:ind w:left="851"/>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За да изпълним някои от целите, описани в настоящото </w:t>
      </w:r>
      <w:r w:rsidR="0059684C" w:rsidRPr="00936E87">
        <w:rPr>
          <w:rFonts w:ascii="BNPP Sans Light" w:eastAsia="BNPP Sans Light" w:hAnsi="BNPP Sans Light" w:cs="BNPP Sans Light"/>
          <w:sz w:val="18"/>
          <w:szCs w:val="18"/>
          <w:lang w:val="bg-BG"/>
        </w:rPr>
        <w:t>Уведомление относно поверителното третиране на личните данни</w:t>
      </w:r>
      <w:r w:rsidRPr="00936E87">
        <w:rPr>
          <w:rFonts w:ascii="BNPP Sans Light" w:eastAsia="BNPP Sans Light" w:hAnsi="BNPP Sans Light" w:cs="BNPP Sans Light"/>
          <w:sz w:val="18"/>
          <w:szCs w:val="18"/>
          <w:lang w:val="bg-BG"/>
        </w:rPr>
        <w:t xml:space="preserve">, ние можем, когато е необходимо, да </w:t>
      </w:r>
      <w:r w:rsidR="00B62B6F" w:rsidRPr="00936E87">
        <w:rPr>
          <w:rFonts w:ascii="BNPP Sans Light" w:eastAsia="BNPP Sans Light" w:hAnsi="BNPP Sans Light" w:cs="BNPP Sans Light"/>
          <w:sz w:val="18"/>
          <w:szCs w:val="18"/>
          <w:lang w:val="bg-BG"/>
        </w:rPr>
        <w:t>разкрием В</w:t>
      </w:r>
      <w:r w:rsidRPr="00936E87">
        <w:rPr>
          <w:rFonts w:ascii="BNPP Sans Light" w:eastAsia="BNPP Sans Light" w:hAnsi="BNPP Sans Light" w:cs="BNPP Sans Light"/>
          <w:sz w:val="18"/>
          <w:szCs w:val="18"/>
          <w:lang w:val="bg-BG"/>
        </w:rPr>
        <w:t xml:space="preserve">ашите лични данни </w:t>
      </w:r>
      <w:r w:rsidR="00B62B6F" w:rsidRPr="00936E87">
        <w:rPr>
          <w:rFonts w:ascii="BNPP Sans Light" w:eastAsia="BNPP Sans Light" w:hAnsi="BNPP Sans Light" w:cs="BNPP Sans Light"/>
          <w:sz w:val="18"/>
          <w:szCs w:val="18"/>
          <w:lang w:val="bg-BG"/>
        </w:rPr>
        <w:t>на</w:t>
      </w:r>
      <w:r w:rsidRPr="00936E87">
        <w:rPr>
          <w:rFonts w:ascii="BNPP Sans Light" w:eastAsia="BNPP Sans Light" w:hAnsi="BNPP Sans Light" w:cs="BNPP Sans Light"/>
          <w:sz w:val="18"/>
          <w:szCs w:val="18"/>
          <w:lang w:val="bg-BG"/>
        </w:rPr>
        <w:t>:</w:t>
      </w:r>
    </w:p>
    <w:p w14:paraId="0463976B" w14:textId="352C2AEC" w:rsidR="00164F26" w:rsidRPr="00682B91" w:rsidRDefault="00B62B6F" w:rsidP="00164F26">
      <w:pPr>
        <w:pStyle w:val="bullet2"/>
        <w:numPr>
          <w:ilvl w:val="0"/>
          <w:numId w:val="17"/>
        </w:numPr>
        <w:spacing w:before="120" w:after="0" w:line="240" w:lineRule="auto"/>
        <w:ind w:left="1560" w:hanging="284"/>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обработващи данни</w:t>
      </w:r>
      <w:r w:rsidR="00A07D50" w:rsidRPr="00682B91">
        <w:rPr>
          <w:rFonts w:ascii="BNPP Sans Light" w:eastAsia="BNPP Sans Light" w:hAnsi="BNPP Sans Light" w:cs="BNPP Sans Light"/>
          <w:sz w:val="18"/>
          <w:szCs w:val="18"/>
          <w:lang w:val="bg-BG"/>
        </w:rPr>
        <w:t>,</w:t>
      </w:r>
      <w:r w:rsidR="00DB6A83" w:rsidRPr="00682B91">
        <w:rPr>
          <w:rFonts w:ascii="BNPP Sans Light" w:eastAsia="BNPP Sans Light" w:hAnsi="BNPP Sans Light" w:cs="BNPP Sans Light"/>
          <w:sz w:val="18"/>
          <w:szCs w:val="18"/>
          <w:lang w:val="bg-BG"/>
        </w:rPr>
        <w:t xml:space="preserve"> които извършват услуги от наше име (например ИТ услуги, логистика, печатни услуги, телекомуникации, събиране на дългове, </w:t>
      </w:r>
      <w:r w:rsidRPr="00682B91">
        <w:rPr>
          <w:rFonts w:ascii="BNPP Sans Light" w:eastAsia="BNPP Sans Light" w:hAnsi="BNPP Sans Light" w:cs="BNPP Sans Light"/>
          <w:sz w:val="18"/>
          <w:szCs w:val="18"/>
          <w:lang w:val="bg-BG"/>
        </w:rPr>
        <w:t>консултантс</w:t>
      </w:r>
      <w:r w:rsidR="00961D8F" w:rsidRPr="00682B91">
        <w:rPr>
          <w:rFonts w:ascii="BNPP Sans Light" w:eastAsia="BNPP Sans Light" w:hAnsi="BNPP Sans Light" w:cs="BNPP Sans Light"/>
          <w:sz w:val="18"/>
          <w:szCs w:val="18"/>
          <w:lang w:val="bg-BG"/>
        </w:rPr>
        <w:t>ки услуги</w:t>
      </w:r>
      <w:r w:rsidR="00A07D50" w:rsidRPr="00682B91">
        <w:rPr>
          <w:rFonts w:ascii="BNPP Sans Light" w:eastAsia="BNPP Sans Light" w:hAnsi="BNPP Sans Light" w:cs="BNPP Sans Light"/>
          <w:sz w:val="18"/>
          <w:szCs w:val="18"/>
          <w:lang w:val="bg-BG"/>
        </w:rPr>
        <w:t>,</w:t>
      </w:r>
      <w:r w:rsidR="00DB6A83" w:rsidRPr="00682B91">
        <w:rPr>
          <w:rFonts w:ascii="BNPP Sans Light" w:eastAsia="BNPP Sans Light" w:hAnsi="BNPP Sans Light" w:cs="BNPP Sans Light"/>
          <w:sz w:val="18"/>
          <w:szCs w:val="18"/>
          <w:lang w:val="bg-BG"/>
        </w:rPr>
        <w:t xml:space="preserve"> дистрибуция и маркетинг)</w:t>
      </w:r>
      <w:r w:rsidR="00961D8F" w:rsidRPr="00682B91">
        <w:rPr>
          <w:rFonts w:ascii="BNPP Sans Light" w:eastAsia="BNPP Sans Light" w:hAnsi="BNPP Sans Light" w:cs="BNPP Sans Light"/>
          <w:sz w:val="18"/>
          <w:szCs w:val="18"/>
          <w:lang w:val="bg-BG"/>
        </w:rPr>
        <w:t>;</w:t>
      </w:r>
    </w:p>
    <w:p w14:paraId="64BA4C0D" w14:textId="359E39FC" w:rsidR="00164F26" w:rsidRPr="00936E87" w:rsidRDefault="00B62B6F" w:rsidP="00E21B35">
      <w:pPr>
        <w:pStyle w:val="bullet2"/>
        <w:numPr>
          <w:ilvl w:val="0"/>
          <w:numId w:val="17"/>
        </w:numPr>
        <w:spacing w:before="120" w:after="0" w:line="240" w:lineRule="auto"/>
        <w:ind w:left="1560" w:hanging="284"/>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банкови и търговски партньори, независими агенти, посредници или брокери, финансови институции, контрагенти, търговски </w:t>
      </w:r>
      <w:r w:rsidR="00A07D50">
        <w:rPr>
          <w:rFonts w:ascii="BNPP Sans Light" w:eastAsia="BNPP Sans Light" w:hAnsi="BNPP Sans Light" w:cs="BNPP Sans Light"/>
          <w:sz w:val="18"/>
          <w:szCs w:val="18"/>
          <w:lang w:val="bg-BG"/>
        </w:rPr>
        <w:t>складове</w:t>
      </w:r>
      <w:r w:rsidRPr="00936E87">
        <w:rPr>
          <w:rFonts w:ascii="BNPP Sans Light" w:eastAsia="BNPP Sans Light" w:hAnsi="BNPP Sans Light" w:cs="BNPP Sans Light"/>
          <w:sz w:val="18"/>
          <w:szCs w:val="18"/>
          <w:lang w:val="bg-BG"/>
        </w:rPr>
        <w:t xml:space="preserve">, с които имаме връзка, ако такова </w:t>
      </w:r>
      <w:r w:rsidR="00A07D50">
        <w:rPr>
          <w:rFonts w:ascii="BNPP Sans Light" w:eastAsia="BNPP Sans Light" w:hAnsi="BNPP Sans Light" w:cs="BNPP Sans Light"/>
          <w:sz w:val="18"/>
          <w:szCs w:val="18"/>
          <w:lang w:val="bg-BG"/>
        </w:rPr>
        <w:t>разкриване</w:t>
      </w:r>
      <w:r w:rsidR="00A07D50" w:rsidRPr="00936E87">
        <w:rPr>
          <w:rFonts w:ascii="BNPP Sans Light" w:eastAsia="BNPP Sans Light" w:hAnsi="BNPP Sans Light" w:cs="BNPP Sans Light"/>
          <w:sz w:val="18"/>
          <w:szCs w:val="18"/>
          <w:lang w:val="bg-BG"/>
        </w:rPr>
        <w:t xml:space="preserve"> </w:t>
      </w:r>
      <w:r w:rsidRPr="00936E87">
        <w:rPr>
          <w:rFonts w:ascii="BNPP Sans Light" w:eastAsia="BNPP Sans Light" w:hAnsi="BNPP Sans Light" w:cs="BNPP Sans Light"/>
          <w:sz w:val="18"/>
          <w:szCs w:val="18"/>
          <w:lang w:val="bg-BG"/>
        </w:rPr>
        <w:t>се изисква, за да можем да Ви предоставяме услугите и продуктите или да изпълняваме договорните си задължения или тран</w:t>
      </w:r>
      <w:r w:rsidR="0009146F">
        <w:rPr>
          <w:rFonts w:ascii="BNPP Sans Light" w:eastAsia="BNPP Sans Light" w:hAnsi="BNPP Sans Light" w:cs="BNPP Sans Light"/>
          <w:sz w:val="18"/>
          <w:szCs w:val="18"/>
          <w:lang w:val="bg-BG"/>
        </w:rPr>
        <w:t>с</w:t>
      </w:r>
      <w:r w:rsidRPr="00936E87">
        <w:rPr>
          <w:rFonts w:ascii="BNPP Sans Light" w:eastAsia="BNPP Sans Light" w:hAnsi="BNPP Sans Light" w:cs="BNPP Sans Light"/>
          <w:sz w:val="18"/>
          <w:szCs w:val="18"/>
          <w:lang w:val="bg-BG"/>
        </w:rPr>
        <w:t>акции (напр</w:t>
      </w:r>
      <w:r w:rsidR="00961D8F">
        <w:rPr>
          <w:rFonts w:ascii="BNPP Sans Light" w:eastAsia="BNPP Sans Light" w:hAnsi="BNPP Sans Light" w:cs="BNPP Sans Light"/>
          <w:sz w:val="18"/>
          <w:szCs w:val="18"/>
          <w:lang w:val="bg-BG"/>
        </w:rPr>
        <w:t>имер</w:t>
      </w:r>
      <w:r w:rsidRPr="00936E87">
        <w:rPr>
          <w:rFonts w:ascii="BNPP Sans Light" w:eastAsia="BNPP Sans Light" w:hAnsi="BNPP Sans Light" w:cs="BNPP Sans Light"/>
          <w:sz w:val="18"/>
          <w:szCs w:val="18"/>
          <w:lang w:val="bg-BG"/>
        </w:rPr>
        <w:t xml:space="preserve"> банки, кореспондентски банки, депозитари, попечители, емитенти на ценни книжа, посредници за разплащания, платформи за обмен, застрахователни компании, оператори на платежни системи, </w:t>
      </w:r>
      <w:r w:rsidR="00A07D50">
        <w:rPr>
          <w:rFonts w:ascii="BNPP Sans Light" w:eastAsia="BNPP Sans Light" w:hAnsi="BNPP Sans Light" w:cs="BNPP Sans Light"/>
          <w:sz w:val="18"/>
          <w:szCs w:val="18"/>
          <w:lang w:val="bg-BG"/>
        </w:rPr>
        <w:t>издатели</w:t>
      </w:r>
      <w:r w:rsidR="00A07D50" w:rsidRPr="00936E87">
        <w:rPr>
          <w:rFonts w:ascii="BNPP Sans Light" w:eastAsia="BNPP Sans Light" w:hAnsi="BNPP Sans Light" w:cs="BNPP Sans Light"/>
          <w:sz w:val="18"/>
          <w:szCs w:val="18"/>
          <w:lang w:val="bg-BG"/>
        </w:rPr>
        <w:t xml:space="preserve"> </w:t>
      </w:r>
      <w:r w:rsidRPr="00936E87">
        <w:rPr>
          <w:rFonts w:ascii="BNPP Sans Light" w:eastAsia="BNPP Sans Light" w:hAnsi="BNPP Sans Light" w:cs="BNPP Sans Light"/>
          <w:sz w:val="18"/>
          <w:szCs w:val="18"/>
          <w:lang w:val="bg-BG"/>
        </w:rPr>
        <w:t xml:space="preserve">или </w:t>
      </w:r>
      <w:r w:rsidR="00A07D50">
        <w:rPr>
          <w:rFonts w:ascii="BNPP Sans Light" w:eastAsia="BNPP Sans Light" w:hAnsi="BNPP Sans Light" w:cs="BNPP Sans Light"/>
          <w:sz w:val="18"/>
          <w:szCs w:val="18"/>
          <w:lang w:val="bg-BG"/>
        </w:rPr>
        <w:t>оператори</w:t>
      </w:r>
      <w:r w:rsidR="00A07D50" w:rsidRPr="00936E87">
        <w:rPr>
          <w:rFonts w:ascii="BNPP Sans Light" w:eastAsia="BNPP Sans Light" w:hAnsi="BNPP Sans Light" w:cs="BNPP Sans Light"/>
          <w:sz w:val="18"/>
          <w:szCs w:val="18"/>
          <w:lang w:val="bg-BG"/>
        </w:rPr>
        <w:t xml:space="preserve"> </w:t>
      </w:r>
      <w:r w:rsidRPr="00936E87">
        <w:rPr>
          <w:rFonts w:ascii="BNPP Sans Light" w:eastAsia="BNPP Sans Light" w:hAnsi="BNPP Sans Light" w:cs="BNPP Sans Light"/>
          <w:sz w:val="18"/>
          <w:szCs w:val="18"/>
          <w:lang w:val="bg-BG"/>
        </w:rPr>
        <w:t>на платежни карти</w:t>
      </w:r>
      <w:r w:rsidR="00E315EF" w:rsidRPr="00936E87">
        <w:rPr>
          <w:rFonts w:ascii="BNPP Sans Light" w:eastAsia="BNPP Sans Light" w:hAnsi="BNPP Sans Light" w:cs="BNPP Sans Light"/>
          <w:sz w:val="18"/>
          <w:szCs w:val="18"/>
          <w:lang w:val="bg-BG"/>
        </w:rPr>
        <w:t>,</w:t>
      </w:r>
      <w:r w:rsidR="00E315EF" w:rsidRPr="00936E87">
        <w:rPr>
          <w:lang w:val="bg-BG"/>
        </w:rPr>
        <w:t xml:space="preserve"> </w:t>
      </w:r>
      <w:proofErr w:type="spellStart"/>
      <w:r w:rsidR="00961D8F" w:rsidRPr="00961D8F">
        <w:rPr>
          <w:rFonts w:ascii="BNPP Sans Light" w:eastAsia="BNPP Sans Light" w:hAnsi="BNPP Sans Light" w:cs="BNPP Sans Light"/>
          <w:sz w:val="18"/>
          <w:szCs w:val="18"/>
          <w:lang w:val="bg-BG"/>
        </w:rPr>
        <w:t>взаимоосигурителни</w:t>
      </w:r>
      <w:proofErr w:type="spellEnd"/>
      <w:r w:rsidR="00961D8F" w:rsidRPr="00961D8F">
        <w:rPr>
          <w:rFonts w:ascii="BNPP Sans Light" w:eastAsia="BNPP Sans Light" w:hAnsi="BNPP Sans Light" w:cs="BNPP Sans Light"/>
          <w:sz w:val="18"/>
          <w:szCs w:val="18"/>
          <w:lang w:val="bg-BG"/>
        </w:rPr>
        <w:t xml:space="preserve"> гаранционни </w:t>
      </w:r>
      <w:r w:rsidR="00E315EF" w:rsidRPr="00961D8F">
        <w:rPr>
          <w:rFonts w:ascii="BNPP Sans Light" w:eastAsia="BNPP Sans Light" w:hAnsi="BNPP Sans Light" w:cs="BNPP Sans Light"/>
          <w:sz w:val="18"/>
          <w:szCs w:val="18"/>
          <w:lang w:val="bg-BG"/>
        </w:rPr>
        <w:t xml:space="preserve">дружества или институции за финансови </w:t>
      </w:r>
      <w:r w:rsidR="00A07D50">
        <w:rPr>
          <w:rFonts w:ascii="BNPP Sans Light" w:eastAsia="BNPP Sans Light" w:hAnsi="BNPP Sans Light" w:cs="BNPP Sans Light"/>
          <w:sz w:val="18"/>
          <w:szCs w:val="18"/>
          <w:lang w:val="bg-BG"/>
        </w:rPr>
        <w:t>обезпечения</w:t>
      </w:r>
      <w:r w:rsidRPr="00936E87">
        <w:rPr>
          <w:rFonts w:ascii="BNPP Sans Light" w:eastAsia="BNPP Sans Light" w:hAnsi="BNPP Sans Light" w:cs="BNPP Sans Light"/>
          <w:sz w:val="18"/>
          <w:szCs w:val="18"/>
          <w:lang w:val="bg-BG"/>
        </w:rPr>
        <w:t xml:space="preserve">); </w:t>
      </w:r>
    </w:p>
    <w:p w14:paraId="31243804" w14:textId="5139C6CE" w:rsidR="00C453C1" w:rsidRPr="00936E87" w:rsidRDefault="00DB6A83">
      <w:pPr>
        <w:pStyle w:val="bullet2"/>
        <w:numPr>
          <w:ilvl w:val="0"/>
          <w:numId w:val="17"/>
        </w:numPr>
        <w:spacing w:before="120" w:after="0" w:line="240" w:lineRule="auto"/>
        <w:ind w:left="1560" w:hanging="284"/>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местни или чуждестранни финансови, данъчни, административни, наказателни или съдебни органи, арбитри или посредници, публични органи или институции (например </w:t>
      </w:r>
      <w:r w:rsidR="00A07D50" w:rsidRPr="00A07D50">
        <w:rPr>
          <w:rFonts w:ascii="BNPP Sans Light" w:eastAsia="BNPP Sans Light" w:hAnsi="BNPP Sans Light" w:cs="BNPP Sans Light"/>
          <w:sz w:val="18"/>
          <w:szCs w:val="18"/>
          <w:lang w:val="bg-BG"/>
        </w:rPr>
        <w:t xml:space="preserve">Националната банка на </w:t>
      </w:r>
      <w:r w:rsidR="00A07D50" w:rsidRPr="009F2CFA">
        <w:rPr>
          <w:rFonts w:ascii="BNPP Sans Light" w:eastAsia="BNPP Sans Light" w:hAnsi="BNPP Sans Light" w:cs="BNPP Sans Light"/>
          <w:sz w:val="18"/>
          <w:szCs w:val="18"/>
          <w:lang w:val="bg-BG"/>
        </w:rPr>
        <w:t>Франция</w:t>
      </w:r>
      <w:r w:rsidRPr="009F2CFA">
        <w:rPr>
          <w:rFonts w:ascii="BNPP Sans Light" w:eastAsia="BNPP Sans Light" w:hAnsi="BNPP Sans Light" w:cs="BNPP Sans Light"/>
          <w:sz w:val="18"/>
          <w:szCs w:val="18"/>
          <w:lang w:val="bg-BG"/>
        </w:rPr>
        <w:t xml:space="preserve">, </w:t>
      </w:r>
      <w:r w:rsidR="009F2CFA" w:rsidRPr="009F2CFA">
        <w:rPr>
          <w:rFonts w:ascii="BNPP Sans Light" w:eastAsia="BNPP Sans Light" w:hAnsi="BNPP Sans Light" w:cs="BNPP Sans Light"/>
          <w:sz w:val="18"/>
          <w:szCs w:val="18"/>
          <w:lang w:val="bg-BG"/>
        </w:rPr>
        <w:t>Фондът за депозити и консигнации</w:t>
      </w:r>
      <w:r w:rsidRPr="009F2CFA">
        <w:rPr>
          <w:rFonts w:ascii="BNPP Sans Light" w:eastAsia="BNPP Sans Light" w:hAnsi="BNPP Sans Light" w:cs="BNPP Sans Light"/>
          <w:sz w:val="18"/>
          <w:szCs w:val="18"/>
          <w:lang w:val="bg-BG"/>
        </w:rPr>
        <w:t>),</w:t>
      </w:r>
      <w:r w:rsidRPr="00936E87">
        <w:rPr>
          <w:rFonts w:ascii="BNPP Sans Light" w:eastAsia="BNPP Sans Light" w:hAnsi="BNPP Sans Light" w:cs="BNPP Sans Light"/>
          <w:sz w:val="18"/>
          <w:szCs w:val="18"/>
          <w:lang w:val="bg-BG"/>
        </w:rPr>
        <w:t xml:space="preserve"> на които ние или който и да е член на </w:t>
      </w:r>
      <w:r w:rsidR="00E315EF" w:rsidRPr="00936E87">
        <w:rPr>
          <w:rFonts w:ascii="BNPP Sans Light" w:eastAsia="BNPP Sans Light" w:hAnsi="BNPP Sans Light" w:cs="BNPP Sans Light"/>
          <w:sz w:val="18"/>
          <w:szCs w:val="18"/>
          <w:lang w:val="bg-BG"/>
        </w:rPr>
        <w:t xml:space="preserve">Групата БНП Париба </w:t>
      </w:r>
      <w:r w:rsidR="00A07D50">
        <w:rPr>
          <w:rFonts w:ascii="BNPP Sans Light" w:eastAsia="BNPP Sans Light" w:hAnsi="BNPP Sans Light" w:cs="BNPP Sans Light"/>
          <w:sz w:val="18"/>
          <w:szCs w:val="18"/>
          <w:lang w:val="bg-BG"/>
        </w:rPr>
        <w:t>сме задължени</w:t>
      </w:r>
      <w:r w:rsidR="00E315EF" w:rsidRPr="00936E87">
        <w:rPr>
          <w:rFonts w:ascii="BNPP Sans Light" w:eastAsia="BNPP Sans Light" w:hAnsi="BNPP Sans Light" w:cs="BNPP Sans Light"/>
          <w:sz w:val="18"/>
          <w:szCs w:val="18"/>
          <w:lang w:val="bg-BG"/>
        </w:rPr>
        <w:t xml:space="preserve"> да разкриваме информация съгласно:</w:t>
      </w:r>
    </w:p>
    <w:p w14:paraId="5585B26A" w14:textId="59F599A6" w:rsidR="00C453C1" w:rsidRPr="00936E87" w:rsidRDefault="00DB6A83">
      <w:pPr>
        <w:pStyle w:val="bullet2"/>
        <w:numPr>
          <w:ilvl w:val="1"/>
          <w:numId w:val="17"/>
        </w:numPr>
        <w:spacing w:before="120" w:after="0" w:line="240" w:lineRule="auto"/>
        <w:ind w:left="2268"/>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тяхно искане;</w:t>
      </w:r>
    </w:p>
    <w:p w14:paraId="051A78DC" w14:textId="45C3822C" w:rsidR="00C453C1" w:rsidRPr="00936E87" w:rsidRDefault="00DB6A83">
      <w:pPr>
        <w:pStyle w:val="bullet2"/>
        <w:numPr>
          <w:ilvl w:val="1"/>
          <w:numId w:val="17"/>
        </w:numPr>
        <w:spacing w:before="120" w:after="0" w:line="240" w:lineRule="auto"/>
        <w:ind w:left="2268"/>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нашата защита, действие или про</w:t>
      </w:r>
      <w:r w:rsidR="00E315EF" w:rsidRPr="00936E87">
        <w:rPr>
          <w:rFonts w:ascii="BNPP Sans Light" w:eastAsia="BNPP Sans Light" w:hAnsi="BNPP Sans Light" w:cs="BNPP Sans Light"/>
          <w:sz w:val="18"/>
          <w:szCs w:val="18"/>
          <w:lang w:val="bg-BG"/>
        </w:rPr>
        <w:t>цедура</w:t>
      </w:r>
      <w:r w:rsidRPr="00936E87">
        <w:rPr>
          <w:rFonts w:ascii="BNPP Sans Light" w:eastAsia="BNPP Sans Light" w:hAnsi="BNPP Sans Light" w:cs="BNPP Sans Light"/>
          <w:sz w:val="18"/>
          <w:szCs w:val="18"/>
          <w:lang w:val="bg-BG"/>
        </w:rPr>
        <w:t>;</w:t>
      </w:r>
    </w:p>
    <w:p w14:paraId="639B360F" w14:textId="0EEA1F24" w:rsidR="00C453C1" w:rsidRPr="00936E87" w:rsidRDefault="00DB6A83">
      <w:pPr>
        <w:pStyle w:val="bullet2"/>
        <w:numPr>
          <w:ilvl w:val="1"/>
          <w:numId w:val="17"/>
        </w:numPr>
        <w:spacing w:before="120" w:after="0" w:line="240" w:lineRule="auto"/>
        <w:ind w:left="2268"/>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спазване на </w:t>
      </w:r>
      <w:r w:rsidR="00E315EF" w:rsidRPr="00936E87">
        <w:rPr>
          <w:rFonts w:ascii="BNPP Sans Light" w:eastAsia="BNPP Sans Light" w:hAnsi="BNPP Sans Light" w:cs="BNPP Sans Light"/>
          <w:sz w:val="18"/>
          <w:szCs w:val="18"/>
          <w:lang w:val="bg-BG"/>
        </w:rPr>
        <w:t>регулация</w:t>
      </w:r>
      <w:r w:rsidRPr="00936E87">
        <w:rPr>
          <w:rFonts w:ascii="BNPP Sans Light" w:eastAsia="BNPP Sans Light" w:hAnsi="BNPP Sans Light" w:cs="BNPP Sans Light"/>
          <w:sz w:val="18"/>
          <w:szCs w:val="18"/>
          <w:lang w:val="bg-BG"/>
        </w:rPr>
        <w:t xml:space="preserve"> или препоръка, издадена от компетентен орган, прил</w:t>
      </w:r>
      <w:r w:rsidR="00E315EF" w:rsidRPr="00936E87">
        <w:rPr>
          <w:rFonts w:ascii="BNPP Sans Light" w:eastAsia="BNPP Sans Light" w:hAnsi="BNPP Sans Light" w:cs="BNPP Sans Light"/>
          <w:sz w:val="18"/>
          <w:szCs w:val="18"/>
          <w:lang w:val="bg-BG"/>
        </w:rPr>
        <w:t>ожими</w:t>
      </w:r>
      <w:r w:rsidRPr="00936E87">
        <w:rPr>
          <w:rFonts w:ascii="BNPP Sans Light" w:eastAsia="BNPP Sans Light" w:hAnsi="BNPP Sans Light" w:cs="BNPP Sans Light"/>
          <w:sz w:val="18"/>
          <w:szCs w:val="18"/>
          <w:lang w:val="bg-BG"/>
        </w:rPr>
        <w:t xml:space="preserve"> към нас или към който и да е член на </w:t>
      </w:r>
      <w:r w:rsidR="00E315EF" w:rsidRPr="00936E87">
        <w:rPr>
          <w:rFonts w:ascii="BNPP Sans Light" w:eastAsia="BNPP Sans Light" w:hAnsi="BNPP Sans Light" w:cs="BNPP Sans Light"/>
          <w:sz w:val="18"/>
          <w:szCs w:val="18"/>
          <w:lang w:val="bg-BG"/>
        </w:rPr>
        <w:t>Г</w:t>
      </w:r>
      <w:r w:rsidRPr="00936E87">
        <w:rPr>
          <w:rFonts w:ascii="BNPP Sans Light" w:eastAsia="BNPP Sans Light" w:hAnsi="BNPP Sans Light" w:cs="BNPP Sans Light"/>
          <w:sz w:val="18"/>
          <w:szCs w:val="18"/>
          <w:lang w:val="bg-BG"/>
        </w:rPr>
        <w:t xml:space="preserve">рупата </w:t>
      </w:r>
      <w:r w:rsidR="00E315EF" w:rsidRPr="00936E87">
        <w:rPr>
          <w:rFonts w:ascii="BNPP Sans Light" w:eastAsia="BNPP Sans Light" w:hAnsi="BNPP Sans Light" w:cs="BNPP Sans Light"/>
          <w:sz w:val="18"/>
          <w:szCs w:val="18"/>
          <w:lang w:val="bg-BG"/>
        </w:rPr>
        <w:t>БНП Париба</w:t>
      </w:r>
      <w:r w:rsidRPr="00936E87">
        <w:rPr>
          <w:rFonts w:ascii="BNPP Sans Light" w:eastAsia="BNPP Sans Light" w:hAnsi="BNPP Sans Light" w:cs="BNPP Sans Light"/>
          <w:sz w:val="18"/>
          <w:szCs w:val="18"/>
          <w:lang w:val="bg-BG"/>
        </w:rPr>
        <w:t>;</w:t>
      </w:r>
    </w:p>
    <w:p w14:paraId="5475C8BF" w14:textId="6B069538" w:rsidR="00C453C1" w:rsidRPr="00936E87" w:rsidRDefault="00DB6A83">
      <w:pPr>
        <w:pStyle w:val="bullet2"/>
        <w:numPr>
          <w:ilvl w:val="0"/>
          <w:numId w:val="17"/>
        </w:numPr>
        <w:spacing w:before="120" w:after="0" w:line="240" w:lineRule="auto"/>
        <w:ind w:left="1560" w:hanging="283"/>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доставчици на услуги</w:t>
      </w:r>
      <w:r w:rsidR="00A07D50">
        <w:rPr>
          <w:rFonts w:ascii="BNPP Sans Light" w:eastAsia="BNPP Sans Light" w:hAnsi="BNPP Sans Light" w:cs="BNPP Sans Light"/>
          <w:sz w:val="18"/>
          <w:szCs w:val="18"/>
          <w:lang w:val="bg-BG"/>
        </w:rPr>
        <w:t xml:space="preserve"> </w:t>
      </w:r>
      <w:r w:rsidR="00A07D50" w:rsidRPr="00936E87">
        <w:rPr>
          <w:rFonts w:ascii="BNPP Sans Light" w:eastAsia="BNPP Sans Light" w:hAnsi="BNPP Sans Light" w:cs="BNPP Sans Light"/>
          <w:sz w:val="18"/>
          <w:szCs w:val="18"/>
          <w:lang w:val="bg-BG"/>
        </w:rPr>
        <w:t>за плащане</w:t>
      </w:r>
      <w:r w:rsidRPr="00936E87">
        <w:rPr>
          <w:rFonts w:ascii="BNPP Sans Light" w:eastAsia="BNPP Sans Light" w:hAnsi="BNPP Sans Light" w:cs="BNPP Sans Light"/>
          <w:sz w:val="18"/>
          <w:szCs w:val="18"/>
          <w:lang w:val="bg-BG"/>
        </w:rPr>
        <w:t xml:space="preserve"> </w:t>
      </w:r>
      <w:r w:rsidR="00A07D50">
        <w:rPr>
          <w:rFonts w:ascii="BNPP Sans Light" w:eastAsia="BNPP Sans Light" w:hAnsi="BNPP Sans Light" w:cs="BNPP Sans Light"/>
          <w:sz w:val="18"/>
          <w:szCs w:val="18"/>
          <w:lang w:val="bg-BG"/>
        </w:rPr>
        <w:t>от</w:t>
      </w:r>
      <w:r w:rsidRPr="00936E87">
        <w:rPr>
          <w:rFonts w:ascii="BNPP Sans Light" w:eastAsia="BNPP Sans Light" w:hAnsi="BNPP Sans Light" w:cs="BNPP Sans Light"/>
          <w:sz w:val="18"/>
          <w:szCs w:val="18"/>
          <w:lang w:val="bg-BG"/>
        </w:rPr>
        <w:t xml:space="preserve"> трети страни (информация за </w:t>
      </w:r>
      <w:r w:rsidR="00E315EF" w:rsidRPr="00936E87">
        <w:rPr>
          <w:rFonts w:ascii="BNPP Sans Light" w:eastAsia="BNPP Sans Light" w:hAnsi="BNPP Sans Light" w:cs="BNPP Sans Light"/>
          <w:sz w:val="18"/>
          <w:szCs w:val="18"/>
          <w:lang w:val="bg-BG"/>
        </w:rPr>
        <w:t>В</w:t>
      </w:r>
      <w:r w:rsidRPr="00936E87">
        <w:rPr>
          <w:rFonts w:ascii="BNPP Sans Light" w:eastAsia="BNPP Sans Light" w:hAnsi="BNPP Sans Light" w:cs="BNPP Sans Light"/>
          <w:sz w:val="18"/>
          <w:szCs w:val="18"/>
          <w:lang w:val="bg-BG"/>
        </w:rPr>
        <w:t xml:space="preserve">ашите банкови сметки), за целите </w:t>
      </w:r>
      <w:r w:rsidRPr="00A07D50">
        <w:rPr>
          <w:rFonts w:ascii="BNPP Sans Light" w:eastAsia="BNPP Sans Light" w:hAnsi="BNPP Sans Light" w:cs="BNPP Sans Light"/>
          <w:sz w:val="18"/>
          <w:szCs w:val="18"/>
          <w:lang w:val="bg-BG"/>
        </w:rPr>
        <w:t xml:space="preserve">на </w:t>
      </w:r>
      <w:r w:rsidR="00A07D50" w:rsidRPr="00A07D50">
        <w:rPr>
          <w:rFonts w:ascii="BNPP Sans Light" w:eastAsia="BNPP Sans Light" w:hAnsi="BNPP Sans Light" w:cs="BNPP Sans Light"/>
          <w:sz w:val="18"/>
          <w:szCs w:val="18"/>
          <w:lang w:val="bg-BG"/>
        </w:rPr>
        <w:t>иницииране на плащане</w:t>
      </w:r>
      <w:r w:rsidR="00E315EF" w:rsidRPr="00936E87">
        <w:rPr>
          <w:rFonts w:ascii="BNPP Sans Light" w:eastAsia="BNPP Sans Light" w:hAnsi="BNPP Sans Light" w:cs="BNPP Sans Light"/>
          <w:sz w:val="18"/>
          <w:szCs w:val="18"/>
          <w:lang w:val="bg-BG"/>
        </w:rPr>
        <w:t xml:space="preserve"> </w:t>
      </w:r>
      <w:r w:rsidRPr="00936E87">
        <w:rPr>
          <w:rFonts w:ascii="BNPP Sans Light" w:eastAsia="BNPP Sans Light" w:hAnsi="BNPP Sans Light" w:cs="BNPP Sans Light"/>
          <w:sz w:val="18"/>
          <w:szCs w:val="18"/>
          <w:lang w:val="bg-BG"/>
        </w:rPr>
        <w:t>или услуга за</w:t>
      </w:r>
      <w:r w:rsidR="00A07D50">
        <w:rPr>
          <w:rFonts w:ascii="BNPP Sans Light" w:eastAsia="BNPP Sans Light" w:hAnsi="BNPP Sans Light" w:cs="BNPP Sans Light"/>
          <w:sz w:val="18"/>
          <w:szCs w:val="18"/>
          <w:lang w:val="bg-BG"/>
        </w:rPr>
        <w:t xml:space="preserve"> предоставяне на</w:t>
      </w:r>
      <w:r w:rsidRPr="00936E87">
        <w:rPr>
          <w:rFonts w:ascii="BNPP Sans Light" w:eastAsia="BNPP Sans Light" w:hAnsi="BNPP Sans Light" w:cs="BNPP Sans Light"/>
          <w:sz w:val="18"/>
          <w:szCs w:val="18"/>
          <w:lang w:val="bg-BG"/>
        </w:rPr>
        <w:t xml:space="preserve"> информация </w:t>
      </w:r>
      <w:r w:rsidR="00A07D50">
        <w:rPr>
          <w:rFonts w:ascii="BNPP Sans Light" w:eastAsia="BNPP Sans Light" w:hAnsi="BNPP Sans Light" w:cs="BNPP Sans Light"/>
          <w:sz w:val="18"/>
          <w:szCs w:val="18"/>
          <w:lang w:val="bg-BG"/>
        </w:rPr>
        <w:t>за</w:t>
      </w:r>
      <w:r w:rsidRPr="00936E87">
        <w:rPr>
          <w:rFonts w:ascii="BNPP Sans Light" w:eastAsia="BNPP Sans Light" w:hAnsi="BNPP Sans Light" w:cs="BNPP Sans Light"/>
          <w:sz w:val="18"/>
          <w:szCs w:val="18"/>
          <w:lang w:val="bg-BG"/>
        </w:rPr>
        <w:t xml:space="preserve"> сметка, ако сте дали съгласие за прехвърлянето на </w:t>
      </w:r>
      <w:r w:rsidR="00E315EF" w:rsidRPr="00936E87">
        <w:rPr>
          <w:rFonts w:ascii="BNPP Sans Light" w:eastAsia="BNPP Sans Light" w:hAnsi="BNPP Sans Light" w:cs="BNPP Sans Light"/>
          <w:sz w:val="18"/>
          <w:szCs w:val="18"/>
          <w:lang w:val="bg-BG"/>
        </w:rPr>
        <w:t>В</w:t>
      </w:r>
      <w:r w:rsidRPr="00936E87">
        <w:rPr>
          <w:rFonts w:ascii="BNPP Sans Light" w:eastAsia="BNPP Sans Light" w:hAnsi="BNPP Sans Light" w:cs="BNPP Sans Light"/>
          <w:sz w:val="18"/>
          <w:szCs w:val="18"/>
          <w:lang w:val="bg-BG"/>
        </w:rPr>
        <w:t>ашите лични данни на тази трета страна;</w:t>
      </w:r>
    </w:p>
    <w:p w14:paraId="79CB8AA9" w14:textId="12FDE60D" w:rsidR="00027A77" w:rsidRPr="00936E87" w:rsidRDefault="00E315EF" w:rsidP="00027A77">
      <w:pPr>
        <w:pStyle w:val="bullet2"/>
        <w:numPr>
          <w:ilvl w:val="0"/>
          <w:numId w:val="17"/>
        </w:numPr>
        <w:spacing w:before="120" w:after="0" w:line="240" w:lineRule="auto"/>
        <w:ind w:left="1560" w:hanging="284"/>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някои регулирани професии, като адвокати, нотариуси или одитори, когато това е необходимо при конкретни обстоятелства (съдебни спорове, одити и др.), както и на </w:t>
      </w:r>
      <w:r w:rsidR="00146740" w:rsidRPr="00936E87">
        <w:rPr>
          <w:rFonts w:ascii="BNPP Sans Light" w:eastAsia="BNPP Sans Light" w:hAnsi="BNPP Sans Light" w:cs="BNPP Sans Light"/>
          <w:sz w:val="18"/>
          <w:szCs w:val="18"/>
          <w:lang w:val="bg-BG"/>
        </w:rPr>
        <w:t xml:space="preserve">нашите застрахователи или на </w:t>
      </w:r>
      <w:r w:rsidRPr="00936E87">
        <w:rPr>
          <w:rFonts w:ascii="BNPP Sans Light" w:eastAsia="BNPP Sans Light" w:hAnsi="BNPP Sans Light" w:cs="BNPP Sans Light"/>
          <w:sz w:val="18"/>
          <w:szCs w:val="18"/>
          <w:lang w:val="bg-BG"/>
        </w:rPr>
        <w:t>действителния или предложен купувач на компаниите или бизнеса на Групата БНП Париба;</w:t>
      </w:r>
    </w:p>
    <w:p w14:paraId="5369211A" w14:textId="77777777" w:rsidR="00027A77" w:rsidRPr="00936E87" w:rsidRDefault="00027A77" w:rsidP="7417D74F">
      <w:pPr>
        <w:pStyle w:val="bullet2"/>
        <w:numPr>
          <w:ilvl w:val="0"/>
          <w:numId w:val="0"/>
        </w:numPr>
        <w:spacing w:before="120" w:after="0" w:line="240" w:lineRule="auto"/>
        <w:ind w:left="1361" w:hanging="681"/>
        <w:rPr>
          <w:rFonts w:ascii="BNPP Sans Light" w:eastAsia="BNPP Sans Light" w:hAnsi="BNPP Sans Light" w:cs="BNPP Sans Light"/>
          <w:sz w:val="18"/>
          <w:szCs w:val="18"/>
          <w:lang w:val="bg-BG"/>
        </w:rPr>
      </w:pPr>
    </w:p>
    <w:p w14:paraId="1EDF7881" w14:textId="2AF43FC0" w:rsidR="00C453C1" w:rsidRPr="00936E87" w:rsidRDefault="00146740">
      <w:pPr>
        <w:pStyle w:val="ListParagraph"/>
        <w:numPr>
          <w:ilvl w:val="0"/>
          <w:numId w:val="40"/>
        </w:numPr>
        <w:spacing w:after="0"/>
        <w:jc w:val="both"/>
        <w:rPr>
          <w:rFonts w:ascii="BNPP Sans Light" w:eastAsia="BNPP Sans Light" w:hAnsi="BNPP Sans Light" w:cs="BNPP Sans Light"/>
          <w:b/>
          <w:bCs/>
          <w:sz w:val="18"/>
          <w:szCs w:val="18"/>
          <w:lang w:val="bg-BG"/>
        </w:rPr>
      </w:pPr>
      <w:r w:rsidRPr="00936E87">
        <w:rPr>
          <w:rFonts w:ascii="BNPP Sans Light" w:eastAsia="BNPP Sans Light" w:hAnsi="BNPP Sans Light" w:cs="BNPP Sans Light"/>
          <w:b/>
          <w:bCs/>
          <w:sz w:val="18"/>
          <w:szCs w:val="18"/>
          <w:lang w:val="bg-BG"/>
        </w:rPr>
        <w:t>МЕЖДУНАРОДН</w:t>
      </w:r>
      <w:r w:rsidR="00175BF1">
        <w:rPr>
          <w:rFonts w:ascii="BNPP Sans Light" w:eastAsia="BNPP Sans Light" w:hAnsi="BNPP Sans Light" w:cs="BNPP Sans Light"/>
          <w:b/>
          <w:bCs/>
          <w:sz w:val="18"/>
          <w:szCs w:val="18"/>
          <w:lang w:val="bg-BG"/>
        </w:rPr>
        <w:t>И</w:t>
      </w:r>
      <w:r w:rsidRPr="00936E87">
        <w:rPr>
          <w:rFonts w:ascii="BNPP Sans Light" w:eastAsia="BNPP Sans Light" w:hAnsi="BNPP Sans Light" w:cs="BNPP Sans Light"/>
          <w:b/>
          <w:bCs/>
          <w:sz w:val="18"/>
          <w:szCs w:val="18"/>
          <w:lang w:val="bg-BG"/>
        </w:rPr>
        <w:t xml:space="preserve"> ПРЕХВЪРЛЯН</w:t>
      </w:r>
      <w:r w:rsidR="00175BF1">
        <w:rPr>
          <w:rFonts w:ascii="BNPP Sans Light" w:eastAsia="BNPP Sans Light" w:hAnsi="BNPP Sans Light" w:cs="BNPP Sans Light"/>
          <w:b/>
          <w:bCs/>
          <w:sz w:val="18"/>
          <w:szCs w:val="18"/>
          <w:lang w:val="bg-BG"/>
        </w:rPr>
        <w:t>ИЯ</w:t>
      </w:r>
      <w:r w:rsidRPr="00936E87">
        <w:rPr>
          <w:rFonts w:ascii="BNPP Sans Light" w:eastAsia="BNPP Sans Light" w:hAnsi="BNPP Sans Light" w:cs="BNPP Sans Light"/>
          <w:b/>
          <w:bCs/>
          <w:sz w:val="18"/>
          <w:szCs w:val="18"/>
          <w:lang w:val="bg-BG"/>
        </w:rPr>
        <w:t xml:space="preserve"> НА ЛИЧНИ ДАННИ</w:t>
      </w:r>
      <w:r w:rsidRPr="00936E87">
        <w:rPr>
          <w:lang w:val="bg-BG"/>
        </w:rPr>
        <w:t xml:space="preserve"> </w:t>
      </w:r>
    </w:p>
    <w:p w14:paraId="2D7DA2EC" w14:textId="77777777" w:rsidR="00F14023" w:rsidRPr="00936E87" w:rsidRDefault="00F14023" w:rsidP="00F14023">
      <w:pPr>
        <w:spacing w:after="0"/>
        <w:jc w:val="both"/>
        <w:rPr>
          <w:lang w:val="bg-BG"/>
        </w:rPr>
      </w:pPr>
    </w:p>
    <w:p w14:paraId="0123E1D2" w14:textId="773E709A" w:rsidR="00027A77" w:rsidRPr="00936E87" w:rsidRDefault="00146740" w:rsidP="00027A77">
      <w:pPr>
        <w:spacing w:after="0"/>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В случай на международни прехвърляния с произход от Европейското икономическо пространство (ЕИП) към държава извън ЕИП, може да се извърши </w:t>
      </w:r>
      <w:r w:rsidR="00175BF1">
        <w:rPr>
          <w:rFonts w:ascii="BNPP Sans Light" w:eastAsia="BNPP Sans Light" w:hAnsi="BNPP Sans Light" w:cs="BNPP Sans Light"/>
          <w:sz w:val="18"/>
          <w:szCs w:val="18"/>
          <w:lang w:val="bg-BG"/>
        </w:rPr>
        <w:t>предаване</w:t>
      </w:r>
      <w:r w:rsidR="00175BF1" w:rsidRPr="00936E87">
        <w:rPr>
          <w:rFonts w:ascii="BNPP Sans Light" w:eastAsia="BNPP Sans Light" w:hAnsi="BNPP Sans Light" w:cs="BNPP Sans Light"/>
          <w:sz w:val="18"/>
          <w:szCs w:val="18"/>
          <w:lang w:val="bg-BG"/>
        </w:rPr>
        <w:t xml:space="preserve"> </w:t>
      </w:r>
      <w:r w:rsidRPr="00936E87">
        <w:rPr>
          <w:rFonts w:ascii="BNPP Sans Light" w:eastAsia="BNPP Sans Light" w:hAnsi="BNPP Sans Light" w:cs="BNPP Sans Light"/>
          <w:sz w:val="18"/>
          <w:szCs w:val="18"/>
          <w:lang w:val="bg-BG"/>
        </w:rPr>
        <w:t>на Вашите лични данни. Когато Европейската комисия е потвърдила, че държава извън ЕИП, осигурява адекватно ниво на защита на данните, Вашите лични данни могат да бъдат прехвърлени въз основа на това.</w:t>
      </w:r>
    </w:p>
    <w:p w14:paraId="589ADA61" w14:textId="77777777" w:rsidR="00027A77" w:rsidRPr="00936E87" w:rsidRDefault="00027A77" w:rsidP="00027A77">
      <w:pPr>
        <w:spacing w:after="0"/>
        <w:jc w:val="both"/>
        <w:rPr>
          <w:rFonts w:ascii="BNPP Sans Light" w:eastAsia="BNPP Sans Light" w:hAnsi="BNPP Sans Light" w:cs="BNPP Sans Light"/>
          <w:sz w:val="18"/>
          <w:szCs w:val="18"/>
          <w:lang w:val="bg-BG"/>
        </w:rPr>
      </w:pPr>
    </w:p>
    <w:p w14:paraId="47B891B5" w14:textId="4D5A8A0E" w:rsidR="00027A77" w:rsidRPr="00682B91" w:rsidRDefault="00146740" w:rsidP="00027A77">
      <w:pPr>
        <w:spacing w:after="0"/>
        <w:jc w:val="both"/>
        <w:rPr>
          <w:rFonts w:ascii="BNPP Sans Light" w:eastAsia="BNPP Sans Light" w:hAnsi="BNPP Sans Light" w:cs="BNPP Sans Light"/>
          <w:sz w:val="18"/>
          <w:szCs w:val="18"/>
          <w:lang w:val="bg-BG"/>
        </w:rPr>
      </w:pPr>
      <w:r w:rsidRPr="00936E87">
        <w:rPr>
          <w:rFonts w:ascii="BNPP Sans Light" w:eastAsia="BNPP Sans Light" w:hAnsi="BNPP Sans Light" w:cs="BNPP Sans Light"/>
          <w:sz w:val="18"/>
          <w:szCs w:val="18"/>
          <w:lang w:val="bg-BG"/>
        </w:rPr>
        <w:t xml:space="preserve">За прехвърляне в страни извън ЕИП, където нивото на защита не е било признато за адекватно от Европейската комисия, ще разчитаме или на дерогация, приложима за конкретната ситуация (например, ако прехвърлянето </w:t>
      </w:r>
      <w:r w:rsidRPr="00936E87">
        <w:rPr>
          <w:rFonts w:ascii="BNPP Sans Light" w:eastAsia="BNPP Sans Light" w:hAnsi="BNPP Sans Light" w:cs="BNPP Sans Light"/>
          <w:sz w:val="18"/>
          <w:szCs w:val="18"/>
          <w:lang w:val="bg-BG"/>
        </w:rPr>
        <w:lastRenderedPageBreak/>
        <w:t xml:space="preserve">е </w:t>
      </w:r>
      <w:r w:rsidRPr="00682B91">
        <w:rPr>
          <w:rFonts w:ascii="BNPP Sans Light" w:eastAsia="BNPP Sans Light" w:hAnsi="BNPP Sans Light" w:cs="BNPP Sans Light"/>
          <w:sz w:val="18"/>
          <w:szCs w:val="18"/>
          <w:lang w:val="bg-BG"/>
        </w:rPr>
        <w:t xml:space="preserve">необходимо за изпълнение на нашия договор с Вас например при извършване на международно плащане), или на прилагане на една от следните предпазни мерки с цел гарантиране на защитата на </w:t>
      </w:r>
      <w:r w:rsidR="00D7750D" w:rsidRPr="00682B91">
        <w:rPr>
          <w:rFonts w:ascii="BNPP Sans Light" w:eastAsia="BNPP Sans Light" w:hAnsi="BNPP Sans Light" w:cs="BNPP Sans Light"/>
          <w:sz w:val="18"/>
          <w:szCs w:val="18"/>
          <w:lang w:val="bg-BG"/>
        </w:rPr>
        <w:t>Вашите лични данни</w:t>
      </w:r>
      <w:r w:rsidRPr="00682B91">
        <w:rPr>
          <w:rFonts w:ascii="BNPP Sans Light" w:eastAsia="BNPP Sans Light" w:hAnsi="BNPP Sans Light" w:cs="BNPP Sans Light"/>
          <w:sz w:val="18"/>
          <w:szCs w:val="18"/>
          <w:lang w:val="bg-BG"/>
        </w:rPr>
        <w:t>:</w:t>
      </w:r>
    </w:p>
    <w:p w14:paraId="0EBAA339" w14:textId="2E0C1FBB" w:rsidR="00027A77" w:rsidRPr="00682B91" w:rsidRDefault="00DB6A83" w:rsidP="00027A77">
      <w:pPr>
        <w:numPr>
          <w:ilvl w:val="0"/>
          <w:numId w:val="17"/>
        </w:num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Стандартни договорни клаузи, одобрени от Европейската комисия;</w:t>
      </w:r>
    </w:p>
    <w:p w14:paraId="444FE1B7" w14:textId="2C17F483" w:rsidR="00C453C1" w:rsidRPr="00682B91" w:rsidRDefault="00DB6A83" w:rsidP="00027A77">
      <w:pPr>
        <w:numPr>
          <w:ilvl w:val="0"/>
          <w:numId w:val="17"/>
        </w:num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Обвързващи корпоративни правила.</w:t>
      </w:r>
    </w:p>
    <w:p w14:paraId="3C544190" w14:textId="77777777" w:rsidR="00F14023" w:rsidRPr="00682B91" w:rsidRDefault="00F14023" w:rsidP="00F14023">
      <w:pPr>
        <w:spacing w:after="0"/>
        <w:jc w:val="both"/>
        <w:rPr>
          <w:rFonts w:ascii="BNPP Sans Light" w:eastAsia="BNPP Sans Light" w:hAnsi="BNPP Sans Light" w:cs="BNPP Sans Light"/>
          <w:sz w:val="18"/>
          <w:szCs w:val="18"/>
          <w:lang w:val="bg-BG"/>
        </w:rPr>
      </w:pPr>
    </w:p>
    <w:p w14:paraId="23F4CF15" w14:textId="77777777" w:rsidR="00431AC4" w:rsidRPr="00682B91" w:rsidRDefault="00146740" w:rsidP="00431AC4">
      <w:pPr>
        <w:autoSpaceDE w:val="0"/>
        <w:autoSpaceDN w:val="0"/>
        <w:adjustRightInd w:val="0"/>
        <w:spacing w:after="0" w:line="240" w:lineRule="auto"/>
        <w:jc w:val="both"/>
        <w:rPr>
          <w:rFonts w:ascii="BNPP Sans Light" w:hAnsi="BNPP Sans Light" w:cs="Arial"/>
          <w:sz w:val="18"/>
          <w:szCs w:val="18"/>
          <w:lang w:val="bg-BG"/>
        </w:rPr>
      </w:pPr>
      <w:r w:rsidRPr="00682B91">
        <w:rPr>
          <w:rFonts w:ascii="BNPP Sans Light" w:eastAsia="BNPP Sans Light" w:hAnsi="BNPP Sans Light" w:cs="BNPP Sans Light"/>
          <w:sz w:val="18"/>
          <w:szCs w:val="18"/>
          <w:lang w:val="bg-BG"/>
        </w:rPr>
        <w:t>За да получите копие от тези предпазни мерки или подробности за това къде са на разположение, можете да изпратите писмена заявка</w:t>
      </w:r>
      <w:r w:rsidR="0053759A" w:rsidRPr="00682B91">
        <w:rPr>
          <w:rFonts w:ascii="BNPP Sans Light" w:eastAsia="BNPP Sans Light" w:hAnsi="BNPP Sans Light" w:cs="BNPP Sans Light"/>
          <w:sz w:val="18"/>
          <w:szCs w:val="18"/>
          <w:lang w:val="bg-BG"/>
        </w:rPr>
        <w:t xml:space="preserve"> на посочените контакти съгласно </w:t>
      </w:r>
      <w:r w:rsidRPr="00682B91">
        <w:rPr>
          <w:rFonts w:ascii="BNPP Sans Light" w:eastAsia="BNPP Sans Light" w:hAnsi="BNPP Sans Light" w:cs="BNPP Sans Light"/>
          <w:sz w:val="18"/>
          <w:szCs w:val="18"/>
          <w:lang w:val="bg-BG"/>
        </w:rPr>
        <w:t>, както е посочено</w:t>
      </w:r>
      <w:r w:rsidR="00431AC4" w:rsidRPr="00682B91">
        <w:rPr>
          <w:rFonts w:ascii="BNPP Sans Light" w:eastAsia="BNPP Sans Light" w:hAnsi="BNPP Sans Light" w:cs="BNPP Sans Light"/>
          <w:sz w:val="18"/>
          <w:szCs w:val="18"/>
          <w:lang w:val="bg-BG"/>
        </w:rPr>
        <w:t>:</w:t>
      </w:r>
      <w:r w:rsidRPr="00682B91">
        <w:rPr>
          <w:rFonts w:ascii="BNPP Sans Light" w:eastAsia="BNPP Sans Light" w:hAnsi="BNPP Sans Light" w:cs="BNPP Sans Light"/>
          <w:sz w:val="18"/>
          <w:szCs w:val="18"/>
          <w:lang w:val="bg-BG"/>
        </w:rPr>
        <w:t xml:space="preserve"> </w:t>
      </w:r>
      <w:r w:rsidR="00000000">
        <w:fldChar w:fldCharType="begin"/>
      </w:r>
      <w:r w:rsidR="00000000">
        <w:instrText>HYPERLINK</w:instrText>
      </w:r>
      <w:r w:rsidR="00000000" w:rsidRPr="00C81E44">
        <w:rPr>
          <w:lang w:val="bg-BG"/>
        </w:rPr>
        <w:instrText xml:space="preserve"> "</w:instrText>
      </w:r>
      <w:r w:rsidR="00000000">
        <w:instrText>mailto</w:instrText>
      </w:r>
      <w:r w:rsidR="00000000" w:rsidRPr="00C81E44">
        <w:rPr>
          <w:lang w:val="bg-BG"/>
        </w:rPr>
        <w:instrText>:</w:instrText>
      </w:r>
      <w:r w:rsidR="00000000">
        <w:instrText>DPO</w:instrText>
      </w:r>
      <w:r w:rsidR="00000000" w:rsidRPr="00C81E44">
        <w:rPr>
          <w:lang w:val="bg-BG"/>
        </w:rPr>
        <w:instrText>_</w:instrText>
      </w:r>
      <w:r w:rsidR="00000000">
        <w:instrText>Bulgaria</w:instrText>
      </w:r>
      <w:r w:rsidR="00000000" w:rsidRPr="00C81E44">
        <w:rPr>
          <w:lang w:val="bg-BG"/>
        </w:rPr>
        <w:instrText>@</w:instrText>
      </w:r>
      <w:r w:rsidR="00000000">
        <w:instrText>cardif</w:instrText>
      </w:r>
      <w:r w:rsidR="00000000" w:rsidRPr="00C81E44">
        <w:rPr>
          <w:lang w:val="bg-BG"/>
        </w:rPr>
        <w:instrText>.</w:instrText>
      </w:r>
      <w:r w:rsidR="00000000">
        <w:instrText>com</w:instrText>
      </w:r>
      <w:r w:rsidR="00000000" w:rsidRPr="00C81E44">
        <w:rPr>
          <w:lang w:val="bg-BG"/>
        </w:rPr>
        <w:instrText>"</w:instrText>
      </w:r>
      <w:r w:rsidR="00000000">
        <w:fldChar w:fldCharType="separate"/>
      </w:r>
      <w:r w:rsidR="00431AC4" w:rsidRPr="00682B91">
        <w:rPr>
          <w:rStyle w:val="Hyperlink"/>
          <w:rFonts w:ascii="BNPP Sans Light" w:hAnsi="BNPP Sans Light" w:cs="Arial"/>
          <w:color w:val="auto"/>
          <w:sz w:val="18"/>
          <w:szCs w:val="18"/>
          <w:lang w:val="bg-BG"/>
        </w:rPr>
        <w:t>DPO_Bulgaria@cardif.com</w:t>
      </w:r>
      <w:r w:rsidR="00000000">
        <w:rPr>
          <w:rStyle w:val="Hyperlink"/>
          <w:rFonts w:ascii="BNPP Sans Light" w:hAnsi="BNPP Sans Light" w:cs="Arial"/>
          <w:color w:val="auto"/>
          <w:sz w:val="18"/>
          <w:szCs w:val="18"/>
          <w:lang w:val="bg-BG"/>
        </w:rPr>
        <w:fldChar w:fldCharType="end"/>
      </w:r>
      <w:r w:rsidR="00431AC4" w:rsidRPr="00682B91">
        <w:rPr>
          <w:rFonts w:ascii="BNPP Sans Light" w:hAnsi="BNPP Sans Light" w:cs="Arial"/>
          <w:sz w:val="18"/>
          <w:szCs w:val="18"/>
          <w:lang w:val="bg-BG"/>
        </w:rPr>
        <w:t xml:space="preserve"> или Data.protection@Cardif.com</w:t>
      </w:r>
    </w:p>
    <w:p w14:paraId="01B90D75" w14:textId="77777777" w:rsidR="00431AC4" w:rsidRPr="00682B91" w:rsidRDefault="00431AC4" w:rsidP="00431AC4">
      <w:pPr>
        <w:spacing w:after="0"/>
        <w:jc w:val="both"/>
        <w:rPr>
          <w:rFonts w:ascii="BNPP Sans Light" w:hAnsi="BNPP Sans Light" w:cs="Arial"/>
          <w:sz w:val="18"/>
          <w:szCs w:val="18"/>
          <w:lang w:val="bg-BG"/>
        </w:rPr>
      </w:pPr>
    </w:p>
    <w:p w14:paraId="73D49B3B" w14:textId="7AAC4485" w:rsidR="00027A77" w:rsidRPr="00936E87" w:rsidRDefault="00027A77" w:rsidP="00027A77">
      <w:pPr>
        <w:spacing w:after="0"/>
        <w:jc w:val="both"/>
        <w:rPr>
          <w:rFonts w:ascii="BNPP Sans Light" w:eastAsia="BNPP Sans Light" w:hAnsi="BNPP Sans Light" w:cs="BNPP Sans Light"/>
          <w:b/>
          <w:bCs/>
          <w:sz w:val="18"/>
          <w:szCs w:val="18"/>
          <w:lang w:val="bg-BG"/>
        </w:rPr>
      </w:pPr>
    </w:p>
    <w:p w14:paraId="6B6F4F6D" w14:textId="55B7DE9D" w:rsidR="00C453C1" w:rsidRPr="00936E87" w:rsidRDefault="00175BF1">
      <w:pPr>
        <w:pStyle w:val="ListParagraph"/>
        <w:numPr>
          <w:ilvl w:val="0"/>
          <w:numId w:val="40"/>
        </w:numPr>
        <w:spacing w:after="0"/>
        <w:jc w:val="both"/>
        <w:rPr>
          <w:rFonts w:ascii="BNPP Sans Light" w:eastAsia="BNPP Sans Light" w:hAnsi="BNPP Sans Light" w:cs="BNPP Sans Light"/>
          <w:b/>
          <w:bCs/>
          <w:sz w:val="18"/>
          <w:szCs w:val="18"/>
          <w:lang w:val="bg-BG"/>
        </w:rPr>
      </w:pPr>
      <w:r>
        <w:rPr>
          <w:rFonts w:ascii="BNPP Sans Light" w:eastAsia="BNPP Sans Light" w:hAnsi="BNPP Sans Light" w:cs="BNPP Sans Light"/>
          <w:b/>
          <w:bCs/>
          <w:sz w:val="18"/>
          <w:szCs w:val="18"/>
          <w:lang w:val="bg-BG"/>
        </w:rPr>
        <w:t xml:space="preserve">ЗА </w:t>
      </w:r>
      <w:r w:rsidR="00146740" w:rsidRPr="00936E87">
        <w:rPr>
          <w:rFonts w:ascii="BNPP Sans Light" w:eastAsia="BNPP Sans Light" w:hAnsi="BNPP Sans Light" w:cs="BNPP Sans Light"/>
          <w:b/>
          <w:bCs/>
          <w:sz w:val="18"/>
          <w:szCs w:val="18"/>
          <w:lang w:val="bg-BG"/>
        </w:rPr>
        <w:t xml:space="preserve">КАКЪВ СРОК ЩЕ СЪХРАНЯВАМЕ </w:t>
      </w:r>
      <w:r w:rsidR="00D7750D">
        <w:rPr>
          <w:rFonts w:ascii="BNPP Sans Light" w:eastAsia="BNPP Sans Light" w:hAnsi="BNPP Sans Light" w:cs="BNPP Sans Light"/>
          <w:b/>
          <w:bCs/>
          <w:sz w:val="18"/>
          <w:szCs w:val="18"/>
          <w:lang w:val="bg-BG"/>
        </w:rPr>
        <w:t>ВАШИТЕ ЛИЧНИ ДАННИ</w:t>
      </w:r>
      <w:r w:rsidR="00146740" w:rsidRPr="00936E87">
        <w:rPr>
          <w:rFonts w:ascii="BNPP Sans Light" w:eastAsia="BNPP Sans Light" w:hAnsi="BNPP Sans Light" w:cs="BNPP Sans Light"/>
          <w:b/>
          <w:bCs/>
          <w:sz w:val="18"/>
          <w:szCs w:val="18"/>
          <w:lang w:val="bg-BG"/>
        </w:rPr>
        <w:t>?</w:t>
      </w:r>
    </w:p>
    <w:p w14:paraId="6A3CF437" w14:textId="77777777" w:rsidR="007745BB" w:rsidRPr="00936E87" w:rsidRDefault="007745BB" w:rsidP="7417D74F">
      <w:pPr>
        <w:spacing w:after="0"/>
        <w:jc w:val="both"/>
        <w:rPr>
          <w:rFonts w:ascii="BNPP Sans Light" w:eastAsia="BNPP Sans Light" w:hAnsi="BNPP Sans Light" w:cs="BNPP Sans Light"/>
          <w:b/>
          <w:bCs/>
          <w:sz w:val="18"/>
          <w:szCs w:val="18"/>
          <w:lang w:val="bg-BG"/>
        </w:rPr>
      </w:pPr>
    </w:p>
    <w:p w14:paraId="7372DA72" w14:textId="2F951156" w:rsidR="00281E4F" w:rsidRPr="00936E87" w:rsidRDefault="00281E4F" w:rsidP="7417D74F">
      <w:pPr>
        <w:spacing w:after="0"/>
        <w:ind w:left="567"/>
        <w:jc w:val="both"/>
        <w:rPr>
          <w:rFonts w:ascii="BNPP Sans Light" w:eastAsia="BNPP Sans Light" w:hAnsi="BNPP Sans Light" w:cs="BNPP Sans Light"/>
          <w:sz w:val="18"/>
          <w:szCs w:val="18"/>
          <w:lang w:val="bg-BG"/>
        </w:rPr>
      </w:pPr>
    </w:p>
    <w:p w14:paraId="7F6C267E" w14:textId="77777777" w:rsidR="0053759A" w:rsidRPr="0053759A" w:rsidRDefault="0053759A" w:rsidP="0053759A">
      <w:pPr>
        <w:spacing w:after="0"/>
        <w:jc w:val="both"/>
        <w:rPr>
          <w:rFonts w:ascii="BNPP Sans Light" w:eastAsia="BNPP Sans Light" w:hAnsi="BNPP Sans Light" w:cs="BNPP Sans Light"/>
          <w:sz w:val="18"/>
          <w:szCs w:val="18"/>
          <w:lang w:val="bg-BG"/>
        </w:rPr>
      </w:pPr>
      <w:r w:rsidRPr="0053759A">
        <w:rPr>
          <w:rFonts w:ascii="BNPP Sans Light" w:eastAsia="BNPP Sans Light" w:hAnsi="BNPP Sans Light" w:cs="BNPP Sans Light"/>
          <w:sz w:val="18"/>
          <w:szCs w:val="18"/>
          <w:lang w:val="bg-BG"/>
        </w:rPr>
        <w:t xml:space="preserve">Ние ще съхраняваме Вашите лични данни за периода, необходим за спазване на приложимите закони и разпоредби, или за друг период съобразно оперативните си изисквания като правилно поддържане на акаунта, улесняване на управлението на взаимоотношенията с клиенти и отговаряне на правни претенции или регулаторни изисквания. </w:t>
      </w:r>
    </w:p>
    <w:p w14:paraId="730DBD4F" w14:textId="77777777" w:rsidR="0053759A" w:rsidRPr="0053759A" w:rsidRDefault="0053759A" w:rsidP="0053759A">
      <w:pPr>
        <w:spacing w:after="0"/>
        <w:jc w:val="both"/>
        <w:rPr>
          <w:rFonts w:ascii="BNPP Sans Light" w:eastAsia="BNPP Sans Light" w:hAnsi="BNPP Sans Light" w:cs="BNPP Sans Light"/>
          <w:sz w:val="18"/>
          <w:szCs w:val="18"/>
          <w:lang w:val="bg-BG"/>
        </w:rPr>
      </w:pPr>
    </w:p>
    <w:p w14:paraId="7124848B" w14:textId="77777777" w:rsidR="0053759A" w:rsidRPr="0053759A" w:rsidRDefault="0053759A" w:rsidP="0053759A">
      <w:pPr>
        <w:spacing w:after="0"/>
        <w:jc w:val="both"/>
        <w:rPr>
          <w:rFonts w:ascii="BNPP Sans Light" w:eastAsia="BNPP Sans Light" w:hAnsi="BNPP Sans Light" w:cs="BNPP Sans Light"/>
          <w:sz w:val="18"/>
          <w:szCs w:val="18"/>
          <w:lang w:val="bg-BG"/>
        </w:rPr>
      </w:pPr>
      <w:r w:rsidRPr="0053759A">
        <w:rPr>
          <w:rFonts w:ascii="BNPP Sans Light" w:eastAsia="BNPP Sans Light" w:hAnsi="BNPP Sans Light" w:cs="BNPP Sans Light"/>
          <w:sz w:val="18"/>
          <w:szCs w:val="18"/>
          <w:lang w:val="bg-BG"/>
        </w:rPr>
        <w:t>Ако сте клиент:</w:t>
      </w:r>
    </w:p>
    <w:p w14:paraId="20FDCAA6" w14:textId="77777777" w:rsidR="0053759A" w:rsidRPr="0053759A" w:rsidRDefault="0053759A" w:rsidP="0053759A">
      <w:pPr>
        <w:spacing w:after="0"/>
        <w:jc w:val="both"/>
        <w:rPr>
          <w:rFonts w:ascii="BNPP Sans Light" w:eastAsia="BNPP Sans Light" w:hAnsi="BNPP Sans Light" w:cs="BNPP Sans Light"/>
          <w:sz w:val="18"/>
          <w:szCs w:val="18"/>
          <w:lang w:val="bg-BG"/>
        </w:rPr>
      </w:pPr>
      <w:r w:rsidRPr="0053759A">
        <w:rPr>
          <w:rFonts w:ascii="BNPP Sans Light" w:eastAsia="BNPP Sans Light" w:hAnsi="BNPP Sans Light" w:cs="BNPP Sans Light"/>
          <w:sz w:val="18"/>
          <w:szCs w:val="18"/>
          <w:lang w:val="bg-BG"/>
        </w:rPr>
        <w:t xml:space="preserve">Периодът на съхранение е срокът на Вашия застрахователен договор плюс срокът от време до погасяването по давност на правните искове по този договор, освен ако по изключение не е наложен по-кратък или по-дълъг срок от правни или регулаторни разпоредби. </w:t>
      </w:r>
    </w:p>
    <w:p w14:paraId="43540969" w14:textId="77777777" w:rsidR="0053759A" w:rsidRPr="0053759A" w:rsidRDefault="0053759A" w:rsidP="0053759A">
      <w:pPr>
        <w:spacing w:after="0"/>
        <w:jc w:val="both"/>
        <w:rPr>
          <w:rFonts w:ascii="BNPP Sans Light" w:eastAsia="BNPP Sans Light" w:hAnsi="BNPP Sans Light" w:cs="BNPP Sans Light"/>
          <w:sz w:val="18"/>
          <w:szCs w:val="18"/>
          <w:lang w:val="bg-BG"/>
        </w:rPr>
      </w:pPr>
    </w:p>
    <w:p w14:paraId="09F9E973" w14:textId="77777777" w:rsidR="0053759A" w:rsidRPr="0053759A" w:rsidRDefault="0053759A" w:rsidP="0053759A">
      <w:pPr>
        <w:spacing w:after="0"/>
        <w:jc w:val="both"/>
        <w:rPr>
          <w:rFonts w:ascii="BNPP Sans Light" w:eastAsia="BNPP Sans Light" w:hAnsi="BNPP Sans Light" w:cs="BNPP Sans Light"/>
          <w:sz w:val="18"/>
          <w:szCs w:val="18"/>
          <w:lang w:val="bg-BG"/>
        </w:rPr>
      </w:pPr>
    </w:p>
    <w:p w14:paraId="537D8E42"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Ако сте потенциален клиент:</w:t>
      </w:r>
    </w:p>
    <w:p w14:paraId="12C75DA2"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Вашата информация се съхранява за период от три години, считано от датата на събиране или считано от последния контакт, който сме осъществили с Вас. </w:t>
      </w:r>
    </w:p>
    <w:p w14:paraId="055FD9A9"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Ако сме събрали данни относно Вашето здраве, те се съхраняват най-дълго за период от пет години след тяхното събиране (две години в краткосрочен архив и три години в дългосрочен архив), в случай че не е сключен договор (така че да могат да бъдат осигурени доказателства, в случай на спорове относно нашето решение да не сключим застрахователен договор).</w:t>
      </w:r>
    </w:p>
    <w:p w14:paraId="492DD8A6" w14:textId="77777777" w:rsidR="0053759A" w:rsidRPr="00682B91" w:rsidRDefault="0053759A" w:rsidP="0053759A">
      <w:pPr>
        <w:spacing w:after="0"/>
        <w:jc w:val="both"/>
        <w:rPr>
          <w:rFonts w:ascii="BNPP Sans Light" w:eastAsia="BNPP Sans Light" w:hAnsi="BNPP Sans Light" w:cs="BNPP Sans Light"/>
          <w:sz w:val="18"/>
          <w:szCs w:val="18"/>
          <w:lang w:val="bg-BG"/>
        </w:rPr>
      </w:pPr>
    </w:p>
    <w:p w14:paraId="7EDD313E"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Независимо от Вашия статус:</w:t>
      </w:r>
    </w:p>
    <w:p w14:paraId="06B708AB"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Банковите данни се пазят за срок от 13 месеца, считано от датата на дебита (с изключение на CVC кода, който не се съхранява в нашата система).</w:t>
      </w:r>
    </w:p>
    <w:p w14:paraId="36D44663"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За целите на предоставяне на качествено обслужване и обучение на служителите, аудио-записите се съхраняват за период от 6 месеца. Всякакви документи с анализи, получени от тези записи, се съхраняват за срок от една година. </w:t>
      </w:r>
    </w:p>
    <w:p w14:paraId="0F8F2B03" w14:textId="48CCB511" w:rsidR="0053759A" w:rsidRDefault="0053759A" w:rsidP="00322373">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Информацията за самоличността, предоставена във връзка с искане за упражняване на едно от правата, изложени в Раздел 7, се съхранява за период от една до три години, в зависимост от правото. </w:t>
      </w:r>
    </w:p>
    <w:p w14:paraId="704B3300" w14:textId="77777777" w:rsidR="00430DDA" w:rsidRPr="00322373" w:rsidRDefault="00430DDA" w:rsidP="00322373">
      <w:pPr>
        <w:spacing w:after="0"/>
        <w:jc w:val="both"/>
        <w:rPr>
          <w:rFonts w:ascii="BNPP Sans Light" w:eastAsia="BNPP Sans Light" w:hAnsi="BNPP Sans Light" w:cs="BNPP Sans Light"/>
          <w:sz w:val="18"/>
          <w:szCs w:val="18"/>
          <w:lang w:val="bg-BG"/>
        </w:rPr>
      </w:pPr>
    </w:p>
    <w:p w14:paraId="48742EDB" w14:textId="5C47441B" w:rsidR="00C453C1" w:rsidRPr="00682B91" w:rsidRDefault="00430DDA" w:rsidP="0053759A">
      <w:pPr>
        <w:jc w:val="both"/>
        <w:rPr>
          <w:rFonts w:ascii="BNPP Sans Light" w:eastAsia="BNPP Sans Light" w:hAnsi="BNPP Sans Light" w:cs="BNPP Sans Light"/>
          <w:b/>
          <w:bCs/>
          <w:sz w:val="18"/>
          <w:szCs w:val="18"/>
          <w:lang w:val="bg-BG"/>
        </w:rPr>
      </w:pPr>
      <w:r w:rsidRPr="00C81E44">
        <w:rPr>
          <w:rFonts w:ascii="BNPP Sans Light" w:eastAsia="BNPP Sans Light" w:hAnsi="BNPP Sans Light" w:cs="BNPP Sans Light"/>
          <w:b/>
          <w:bCs/>
          <w:sz w:val="18"/>
          <w:szCs w:val="18"/>
          <w:lang w:val="bg-BG"/>
        </w:rPr>
        <w:t>9</w:t>
      </w:r>
      <w:r w:rsidR="0053759A" w:rsidRPr="00682B91">
        <w:rPr>
          <w:rFonts w:ascii="BNPP Sans Light" w:eastAsia="BNPP Sans Light" w:hAnsi="BNPP Sans Light" w:cs="BNPP Sans Light"/>
          <w:b/>
          <w:bCs/>
          <w:sz w:val="18"/>
          <w:szCs w:val="18"/>
          <w:lang w:val="bg-BG"/>
        </w:rPr>
        <w:t>.</w:t>
      </w:r>
      <w:r w:rsidR="002D6E0C" w:rsidRPr="00682B91">
        <w:rPr>
          <w:rFonts w:ascii="BNPP Sans Light" w:eastAsia="BNPP Sans Light" w:hAnsi="BNPP Sans Light" w:cs="BNPP Sans Light"/>
          <w:b/>
          <w:bCs/>
          <w:sz w:val="18"/>
          <w:szCs w:val="18"/>
          <w:lang w:val="bg-BG"/>
        </w:rPr>
        <w:t xml:space="preserve">КАК ДА </w:t>
      </w:r>
      <w:r w:rsidR="00175BF1" w:rsidRPr="00682B91">
        <w:rPr>
          <w:rFonts w:ascii="BNPP Sans Light" w:eastAsia="BNPP Sans Light" w:hAnsi="BNPP Sans Light" w:cs="BNPP Sans Light"/>
          <w:b/>
          <w:bCs/>
          <w:sz w:val="18"/>
          <w:szCs w:val="18"/>
          <w:lang w:val="bg-BG"/>
        </w:rPr>
        <w:t xml:space="preserve">ПРОСЛЕДЯВАТЕ ИЗМЕНЕНИЯТА </w:t>
      </w:r>
      <w:r w:rsidR="002D6E0C" w:rsidRPr="00682B91">
        <w:rPr>
          <w:rFonts w:ascii="BNPP Sans Light" w:eastAsia="BNPP Sans Light" w:hAnsi="BNPP Sans Light" w:cs="BNPP Sans Light"/>
          <w:b/>
          <w:bCs/>
          <w:sz w:val="18"/>
          <w:szCs w:val="18"/>
          <w:lang w:val="bg-BG"/>
        </w:rPr>
        <w:t xml:space="preserve">НА ТОВА </w:t>
      </w:r>
      <w:r w:rsidR="0059684C" w:rsidRPr="00682B91">
        <w:rPr>
          <w:rFonts w:ascii="BNPP Sans Light" w:eastAsia="BNPP Sans Light" w:hAnsi="BNPP Sans Light" w:cs="BNPP Sans Light"/>
          <w:b/>
          <w:bCs/>
          <w:sz w:val="18"/>
          <w:szCs w:val="18"/>
          <w:lang w:val="bg-BG"/>
        </w:rPr>
        <w:t>УВЕДОМЛЕНИЕ ОТНОСНО ПОВЕРИТЕЛНОТО ТРЕТИРАНЕ НА ЛИЧНИТЕ ДАННИ</w:t>
      </w:r>
      <w:r w:rsidR="00631959" w:rsidRPr="00682B91">
        <w:rPr>
          <w:rFonts w:ascii="BNPP Sans Light" w:eastAsia="BNPP Sans Light" w:hAnsi="BNPP Sans Light" w:cs="BNPP Sans Light"/>
          <w:b/>
          <w:bCs/>
          <w:sz w:val="18"/>
          <w:szCs w:val="18"/>
          <w:lang w:val="bg-BG"/>
        </w:rPr>
        <w:t>?</w:t>
      </w:r>
    </w:p>
    <w:p w14:paraId="23D82376" w14:textId="77777777" w:rsidR="00F538B7" w:rsidRPr="00682B91" w:rsidRDefault="00F538B7" w:rsidP="7417D74F">
      <w:pPr>
        <w:pStyle w:val="ListParagraph"/>
        <w:ind w:left="5040"/>
        <w:rPr>
          <w:rFonts w:ascii="BNPP Sans Light" w:eastAsia="BNPP Sans Light" w:hAnsi="BNPP Sans Light" w:cs="BNPP Sans Light"/>
          <w:b/>
          <w:bCs/>
          <w:sz w:val="18"/>
          <w:szCs w:val="18"/>
          <w:lang w:val="bg-BG"/>
        </w:rPr>
      </w:pPr>
    </w:p>
    <w:p w14:paraId="2C366FDC" w14:textId="3B3C3C9F" w:rsidR="00C453C1" w:rsidRPr="00682B91" w:rsidRDefault="002D6E0C">
      <w:pPr>
        <w:pStyle w:val="ListParagraph"/>
        <w:ind w:left="0"/>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В свят, където технологиите непрекъснато се развиват, ние редовно преглеждаме настоящото </w:t>
      </w:r>
      <w:r w:rsidR="0059684C" w:rsidRPr="00682B91">
        <w:rPr>
          <w:rFonts w:ascii="BNPP Sans Light" w:eastAsia="BNPP Sans Light" w:hAnsi="BNPP Sans Light" w:cs="BNPP Sans Light"/>
          <w:sz w:val="18"/>
          <w:szCs w:val="18"/>
          <w:lang w:val="bg-BG"/>
        </w:rPr>
        <w:t>Уведомление относно поверителното третиране на личните данни</w:t>
      </w:r>
      <w:r w:rsidRPr="00682B91">
        <w:rPr>
          <w:rFonts w:ascii="BNPP Sans Light" w:eastAsia="BNPP Sans Light" w:hAnsi="BNPP Sans Light" w:cs="BNPP Sans Light"/>
          <w:sz w:val="18"/>
          <w:szCs w:val="18"/>
          <w:lang w:val="bg-BG"/>
        </w:rPr>
        <w:t xml:space="preserve"> и го актуализираме според изискванията.</w:t>
      </w:r>
    </w:p>
    <w:p w14:paraId="422C5DC2" w14:textId="77777777" w:rsidR="00F538B7" w:rsidRPr="00682B91" w:rsidRDefault="00F538B7" w:rsidP="7417D74F">
      <w:pPr>
        <w:pStyle w:val="ListParagraph"/>
        <w:ind w:left="567"/>
        <w:rPr>
          <w:rFonts w:ascii="BNPP Sans Light" w:eastAsia="BNPP Sans Light" w:hAnsi="BNPP Sans Light" w:cs="BNPP Sans Light"/>
          <w:sz w:val="18"/>
          <w:szCs w:val="18"/>
          <w:lang w:val="bg-BG"/>
        </w:rPr>
      </w:pPr>
    </w:p>
    <w:p w14:paraId="4A747F9E" w14:textId="7F54AD6A" w:rsidR="00340289" w:rsidRPr="00682B91" w:rsidRDefault="002D6E0C" w:rsidP="00AA7E6E">
      <w:pPr>
        <w:pStyle w:val="ListParagraph"/>
        <w:ind w:left="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Каним </w:t>
      </w:r>
      <w:r w:rsidR="00146740" w:rsidRPr="00682B91">
        <w:rPr>
          <w:rFonts w:ascii="BNPP Sans Light" w:eastAsia="BNPP Sans Light" w:hAnsi="BNPP Sans Light" w:cs="BNPP Sans Light"/>
          <w:sz w:val="18"/>
          <w:szCs w:val="18"/>
          <w:lang w:val="bg-BG"/>
        </w:rPr>
        <w:t>В</w:t>
      </w:r>
      <w:r w:rsidRPr="00682B91">
        <w:rPr>
          <w:rFonts w:ascii="BNPP Sans Light" w:eastAsia="BNPP Sans Light" w:hAnsi="BNPP Sans Light" w:cs="BNPP Sans Light"/>
          <w:sz w:val="18"/>
          <w:szCs w:val="18"/>
          <w:lang w:val="bg-BG"/>
        </w:rPr>
        <w:t xml:space="preserve">и да прегледате най-новата версия на този документ онлайн и ние ще </w:t>
      </w:r>
      <w:r w:rsidR="00146740" w:rsidRPr="00682B91">
        <w:rPr>
          <w:rFonts w:ascii="BNPP Sans Light" w:eastAsia="BNPP Sans Light" w:hAnsi="BNPP Sans Light" w:cs="BNPP Sans Light"/>
          <w:sz w:val="18"/>
          <w:szCs w:val="18"/>
          <w:lang w:val="bg-BG"/>
        </w:rPr>
        <w:t>В</w:t>
      </w:r>
      <w:r w:rsidRPr="00682B91">
        <w:rPr>
          <w:rFonts w:ascii="BNPP Sans Light" w:eastAsia="BNPP Sans Light" w:hAnsi="BNPP Sans Light" w:cs="BNPP Sans Light"/>
          <w:sz w:val="18"/>
          <w:szCs w:val="18"/>
          <w:lang w:val="bg-BG"/>
        </w:rPr>
        <w:t>и информираме за всички значителни изменения чрез нашия уебсайт или чрез нашите стандартни комуникационни канали.</w:t>
      </w:r>
    </w:p>
    <w:p w14:paraId="1E8C5FDA" w14:textId="38919D0D" w:rsidR="0053759A" w:rsidRPr="00682B91" w:rsidRDefault="0053759A" w:rsidP="00AA7E6E">
      <w:pPr>
        <w:pStyle w:val="ListParagraph"/>
        <w:ind w:left="0"/>
        <w:jc w:val="both"/>
        <w:rPr>
          <w:rFonts w:ascii="BNPP Sans Light" w:eastAsia="BNPP Sans Light" w:hAnsi="BNPP Sans Light" w:cs="BNPP Sans Light"/>
          <w:sz w:val="18"/>
          <w:szCs w:val="18"/>
          <w:lang w:val="bg-BG"/>
        </w:rPr>
      </w:pPr>
    </w:p>
    <w:p w14:paraId="5ECBC39B" w14:textId="350CA556" w:rsidR="0053759A" w:rsidRPr="00682B91" w:rsidRDefault="00430DDA" w:rsidP="0053759A">
      <w:pPr>
        <w:pStyle w:val="Heading1"/>
        <w:rPr>
          <w:rFonts w:ascii="BNPP Sans Light" w:eastAsia="BNPP Sans Light" w:hAnsi="BNPP Sans Light" w:cs="BNPP Sans Light"/>
          <w:bCs w:val="0"/>
          <w:szCs w:val="18"/>
          <w:lang w:val="bg-BG"/>
        </w:rPr>
      </w:pPr>
      <w:r w:rsidRPr="00C81E44">
        <w:rPr>
          <w:rFonts w:ascii="BNPP Sans Light" w:eastAsia="BNPP Sans Light" w:hAnsi="BNPP Sans Light" w:cs="BNPP Sans Light"/>
          <w:szCs w:val="18"/>
          <w:lang w:val="bg-BG"/>
        </w:rPr>
        <w:t>10</w:t>
      </w:r>
      <w:r w:rsidR="0053759A" w:rsidRPr="00682B91">
        <w:rPr>
          <w:rFonts w:ascii="BNPP Sans Light" w:eastAsia="BNPP Sans Light" w:hAnsi="BNPP Sans Light" w:cs="BNPP Sans Light"/>
          <w:bCs w:val="0"/>
          <w:szCs w:val="18"/>
          <w:lang w:val="bg-BG"/>
        </w:rPr>
        <w:t>. КАК ДА СЕ СВЪРЖЕТЕ С НАС?</w:t>
      </w:r>
    </w:p>
    <w:p w14:paraId="4A1C0932" w14:textId="77777777" w:rsidR="0053759A" w:rsidRPr="00682B91" w:rsidRDefault="0053759A" w:rsidP="0053759A">
      <w:pPr>
        <w:spacing w:after="0"/>
        <w:jc w:val="both"/>
        <w:rPr>
          <w:rFonts w:ascii="BNPP Sans Light" w:eastAsia="BNPP Sans Light" w:hAnsi="BNPP Sans Light" w:cs="BNPP Sans Light"/>
          <w:sz w:val="18"/>
          <w:szCs w:val="18"/>
          <w:lang w:val="bg-BG"/>
        </w:rPr>
      </w:pPr>
    </w:p>
    <w:p w14:paraId="30998E9E" w14:textId="6011CD16"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Ако имате въпроси, свързани с използването от наша страна на Вашите лични данни съгласно настоящото Известие за защита да данните, моля, свържете се с нашето длъжностно лице по защита на данните, който ще обработи запитването Ви. </w:t>
      </w:r>
    </w:p>
    <w:p w14:paraId="0E0119DE"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BNP Paribas </w:t>
      </w:r>
      <w:proofErr w:type="spellStart"/>
      <w:r w:rsidRPr="00682B91">
        <w:rPr>
          <w:rFonts w:ascii="BNPP Sans Light" w:eastAsia="BNPP Sans Light" w:hAnsi="BNPP Sans Light" w:cs="BNPP Sans Light"/>
          <w:sz w:val="18"/>
          <w:szCs w:val="18"/>
          <w:lang w:val="bg-BG"/>
        </w:rPr>
        <w:t>Cardif</w:t>
      </w:r>
      <w:proofErr w:type="spellEnd"/>
      <w:r w:rsidRPr="00682B91">
        <w:rPr>
          <w:rFonts w:ascii="BNPP Sans Light" w:eastAsia="BNPP Sans Light" w:hAnsi="BNPP Sans Light" w:cs="BNPP Sans Light"/>
          <w:sz w:val="18"/>
          <w:szCs w:val="18"/>
          <w:lang w:val="bg-BG"/>
        </w:rPr>
        <w:t xml:space="preserve"> - DPO </w:t>
      </w:r>
    </w:p>
    <w:p w14:paraId="5B4A24A6"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8, </w:t>
      </w:r>
      <w:proofErr w:type="spellStart"/>
      <w:r w:rsidRPr="00682B91">
        <w:rPr>
          <w:rFonts w:ascii="BNPP Sans Light" w:eastAsia="BNPP Sans Light" w:hAnsi="BNPP Sans Light" w:cs="BNPP Sans Light"/>
          <w:sz w:val="18"/>
          <w:szCs w:val="18"/>
          <w:lang w:val="bg-BG"/>
        </w:rPr>
        <w:t>rue</w:t>
      </w:r>
      <w:proofErr w:type="spellEnd"/>
      <w:r w:rsidRPr="00682B91">
        <w:rPr>
          <w:rFonts w:ascii="BNPP Sans Light" w:eastAsia="BNPP Sans Light" w:hAnsi="BNPP Sans Light" w:cs="BNPP Sans Light"/>
          <w:sz w:val="18"/>
          <w:szCs w:val="18"/>
          <w:lang w:val="bg-BG"/>
        </w:rPr>
        <w:t xml:space="preserve"> </w:t>
      </w:r>
      <w:proofErr w:type="spellStart"/>
      <w:r w:rsidRPr="00682B91">
        <w:rPr>
          <w:rFonts w:ascii="BNPP Sans Light" w:eastAsia="BNPP Sans Light" w:hAnsi="BNPP Sans Light" w:cs="BNPP Sans Light"/>
          <w:sz w:val="18"/>
          <w:szCs w:val="18"/>
          <w:lang w:val="bg-BG"/>
        </w:rPr>
        <w:t>du</w:t>
      </w:r>
      <w:proofErr w:type="spellEnd"/>
      <w:r w:rsidRPr="00682B91">
        <w:rPr>
          <w:rFonts w:ascii="BNPP Sans Light" w:eastAsia="BNPP Sans Light" w:hAnsi="BNPP Sans Light" w:cs="BNPP Sans Light"/>
          <w:sz w:val="18"/>
          <w:szCs w:val="18"/>
          <w:lang w:val="bg-BG"/>
        </w:rPr>
        <w:t xml:space="preserve"> </w:t>
      </w:r>
      <w:proofErr w:type="spellStart"/>
      <w:r w:rsidRPr="00682B91">
        <w:rPr>
          <w:rFonts w:ascii="BNPP Sans Light" w:eastAsia="BNPP Sans Light" w:hAnsi="BNPP Sans Light" w:cs="BNPP Sans Light"/>
          <w:sz w:val="18"/>
          <w:szCs w:val="18"/>
          <w:lang w:val="bg-BG"/>
        </w:rPr>
        <w:t>Port</w:t>
      </w:r>
      <w:proofErr w:type="spellEnd"/>
      <w:r w:rsidRPr="00682B91">
        <w:rPr>
          <w:rFonts w:ascii="BNPP Sans Light" w:eastAsia="BNPP Sans Light" w:hAnsi="BNPP Sans Light" w:cs="BNPP Sans Light"/>
          <w:sz w:val="18"/>
          <w:szCs w:val="18"/>
          <w:lang w:val="bg-BG"/>
        </w:rPr>
        <w:t xml:space="preserve">, 92728 </w:t>
      </w:r>
      <w:proofErr w:type="spellStart"/>
      <w:r w:rsidRPr="00682B91">
        <w:rPr>
          <w:rFonts w:ascii="BNPP Sans Light" w:eastAsia="BNPP Sans Light" w:hAnsi="BNPP Sans Light" w:cs="BNPP Sans Light"/>
          <w:sz w:val="18"/>
          <w:szCs w:val="18"/>
          <w:lang w:val="bg-BG"/>
        </w:rPr>
        <w:t>Nanterre</w:t>
      </w:r>
      <w:proofErr w:type="spellEnd"/>
      <w:r w:rsidRPr="00682B91">
        <w:rPr>
          <w:rFonts w:ascii="BNPP Sans Light" w:eastAsia="BNPP Sans Light" w:hAnsi="BNPP Sans Light" w:cs="BNPP Sans Light"/>
          <w:sz w:val="18"/>
          <w:szCs w:val="18"/>
          <w:lang w:val="bg-BG"/>
        </w:rPr>
        <w:t xml:space="preserve"> </w:t>
      </w:r>
      <w:proofErr w:type="spellStart"/>
      <w:r w:rsidRPr="00682B91">
        <w:rPr>
          <w:rFonts w:ascii="BNPP Sans Light" w:eastAsia="BNPP Sans Light" w:hAnsi="BNPP Sans Light" w:cs="BNPP Sans Light"/>
          <w:sz w:val="18"/>
          <w:szCs w:val="18"/>
          <w:lang w:val="bg-BG"/>
        </w:rPr>
        <w:t>Cedex-France</w:t>
      </w:r>
      <w:proofErr w:type="spellEnd"/>
      <w:r w:rsidRPr="00682B91">
        <w:rPr>
          <w:rFonts w:ascii="BNPP Sans Light" w:eastAsia="BNPP Sans Light" w:hAnsi="BNPP Sans Light" w:cs="BNPP Sans Light"/>
          <w:sz w:val="18"/>
          <w:szCs w:val="18"/>
          <w:lang w:val="bg-BG"/>
        </w:rPr>
        <w:t xml:space="preserve">, </w:t>
      </w:r>
      <w:proofErr w:type="spellStart"/>
      <w:r w:rsidRPr="00682B91">
        <w:rPr>
          <w:rFonts w:ascii="BNPP Sans Light" w:eastAsia="BNPP Sans Light" w:hAnsi="BNPP Sans Light" w:cs="BNPP Sans Light"/>
          <w:sz w:val="18"/>
          <w:szCs w:val="18"/>
          <w:lang w:val="bg-BG"/>
        </w:rPr>
        <w:t>ou</w:t>
      </w:r>
      <w:proofErr w:type="spellEnd"/>
    </w:p>
    <w:p w14:paraId="466CEDB0"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lastRenderedPageBreak/>
        <w:t xml:space="preserve">Data.protection@Cardif.com. </w:t>
      </w:r>
    </w:p>
    <w:p w14:paraId="5BE75CAA"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или</w:t>
      </w:r>
    </w:p>
    <w:p w14:paraId="55DADCE5"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На вниманието на локалния ни кореспондент по защита на данните в България:</w:t>
      </w:r>
    </w:p>
    <w:p w14:paraId="6E909F83" w14:textId="6A127821"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гр. София, ул. „Христо Белчев“ №29А</w:t>
      </w:r>
    </w:p>
    <w:p w14:paraId="2844ABD3" w14:textId="77777777" w:rsidR="0053759A" w:rsidRPr="00682B91" w:rsidRDefault="0053759A" w:rsidP="0053759A">
      <w:pPr>
        <w:spacing w:after="0"/>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DPO_Bulgaria@cardif.com</w:t>
      </w:r>
    </w:p>
    <w:p w14:paraId="6A99E10E" w14:textId="2C5BD6BD" w:rsidR="00D72741" w:rsidRPr="00682B91" w:rsidRDefault="00D72741" w:rsidP="00AA7E6E">
      <w:pPr>
        <w:pStyle w:val="ListParagraph"/>
        <w:ind w:left="0"/>
        <w:jc w:val="both"/>
        <w:rPr>
          <w:rFonts w:ascii="BNPP Sans Light" w:eastAsia="BNPP Sans Light" w:hAnsi="BNPP Sans Light" w:cs="BNPP Sans Light"/>
          <w:sz w:val="18"/>
          <w:szCs w:val="18"/>
          <w:lang w:val="bg-BG"/>
        </w:rPr>
      </w:pPr>
    </w:p>
    <w:p w14:paraId="5A49E5C7" w14:textId="6000EA51" w:rsidR="00D72741" w:rsidRPr="00682B91" w:rsidRDefault="00D72741" w:rsidP="00AA7E6E">
      <w:pPr>
        <w:pStyle w:val="ListParagraph"/>
        <w:ind w:left="0"/>
        <w:jc w:val="both"/>
        <w:rPr>
          <w:rFonts w:ascii="BNPP Sans Light" w:eastAsia="BNPP Sans Light" w:hAnsi="BNPP Sans Light" w:cs="BNPP Sans Light"/>
          <w:sz w:val="18"/>
          <w:szCs w:val="18"/>
          <w:lang w:val="bg-BG"/>
        </w:rPr>
      </w:pPr>
    </w:p>
    <w:p w14:paraId="1E2A1C44" w14:textId="24392CAA" w:rsidR="00D72741" w:rsidRPr="00682B91" w:rsidRDefault="00D72741" w:rsidP="00AA7E6E">
      <w:pPr>
        <w:pStyle w:val="ListParagraph"/>
        <w:ind w:left="0"/>
        <w:jc w:val="both"/>
        <w:rPr>
          <w:rFonts w:ascii="BNPP Sans Light" w:eastAsia="BNPP Sans Light" w:hAnsi="BNPP Sans Light" w:cs="BNPP Sans Light"/>
          <w:sz w:val="18"/>
          <w:szCs w:val="18"/>
          <w:lang w:val="bg-BG"/>
        </w:rPr>
      </w:pPr>
    </w:p>
    <w:p w14:paraId="40733346" w14:textId="2049EC4B"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4EFAC260" w14:textId="2571DDD2"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C577897" w14:textId="0BB9E822"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760B109A" w14:textId="2C4959BE"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5048BB1" w14:textId="39942D08"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04905497" w14:textId="2025C74E"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645BB7BA" w14:textId="07F2E7F4"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0CB9314B" w14:textId="15B0B347"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36DA7798" w14:textId="5EC08DA0"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C062C70" w14:textId="6B66B053"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5D875111" w14:textId="1B0BBCE9"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2C5AFE21" w14:textId="27840DE9"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0166DC0" w14:textId="10AA35A6"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6CD8E51D" w14:textId="2BFB77C3"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692E2CB5" w14:textId="6685BDCA"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33CEE213" w14:textId="55422EE0"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670D3777" w14:textId="66D840CF"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13B3226" w14:textId="3D7AF0AF"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30704763" w14:textId="71219268"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2FFA97BE" w14:textId="46EB4FB4"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4C5D81CF" w14:textId="3EC0EF47"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0AA84181" w14:textId="5D9AB25F"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2B9D243" w14:textId="6A8A09D3"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4CA7C535" w14:textId="5DB3283D"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3D1B9968" w14:textId="2AD98B82"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76C9C71A" w14:textId="588B5E13"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75A4F2D0" w14:textId="529EBB3F"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2E82402C" w14:textId="30BD2A98"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6417E0A8" w14:textId="36B34B55"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75DD45F" w14:textId="5BE7A73B"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61077AFE" w14:textId="7ECFED8C"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09D8FD96" w14:textId="47B9B741"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3AB81261" w14:textId="1DC6D770"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70439F2E" w14:textId="3A321769"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2EB8F482" w14:textId="019A66E9"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B6A981E" w14:textId="57629E42"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7D5E2982" w14:textId="7DD316C9"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261E1222" w14:textId="45F307FD"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7865EDD" w14:textId="5AEA0DA3"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601A1A34" w14:textId="482069A0"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E80F2E6" w14:textId="1751AD3B"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336F7478" w14:textId="5A805209"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07D7FC37" w14:textId="7E6EB50C"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782489AA" w14:textId="113C5BD4"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539B86F7" w14:textId="16B11850"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22FE6279" w14:textId="471BC936"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002FB1B" w14:textId="1E67FF44"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16B8872F" w14:textId="78BAE296"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34939BBD" w14:textId="4A5B9E3D"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37D26918" w14:textId="14FF5A95"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2342B64F" w14:textId="76AED2FC"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2BE109DB" w14:textId="1D5CCE02"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3D089467" w14:textId="287B3D92" w:rsidR="00BE51DA" w:rsidRPr="00682B91" w:rsidRDefault="00BE51DA" w:rsidP="00AA7E6E">
      <w:pPr>
        <w:pStyle w:val="ListParagraph"/>
        <w:ind w:left="0"/>
        <w:jc w:val="both"/>
        <w:rPr>
          <w:rFonts w:ascii="BNPP Sans Light" w:eastAsia="BNPP Sans Light" w:hAnsi="BNPP Sans Light" w:cs="BNPP Sans Light"/>
          <w:sz w:val="18"/>
          <w:szCs w:val="18"/>
          <w:lang w:val="bg-BG"/>
        </w:rPr>
      </w:pPr>
    </w:p>
    <w:p w14:paraId="027140F5" w14:textId="77777777" w:rsidR="00D72741" w:rsidRPr="00682B91" w:rsidRDefault="00D72741" w:rsidP="00AA7E6E">
      <w:pPr>
        <w:pStyle w:val="ListParagraph"/>
        <w:ind w:left="0"/>
        <w:jc w:val="both"/>
        <w:rPr>
          <w:rFonts w:ascii="BNPP Sans Light" w:eastAsia="BNPP Sans Light" w:hAnsi="BNPP Sans Light" w:cs="BNPP Sans Light"/>
          <w:sz w:val="18"/>
          <w:szCs w:val="18"/>
          <w:lang w:val="bg-BG"/>
        </w:rPr>
      </w:pPr>
    </w:p>
    <w:p w14:paraId="4C74843F" w14:textId="5DAD0492" w:rsidR="00E7458A" w:rsidRPr="00682B91" w:rsidRDefault="00E7458A" w:rsidP="00E7458A">
      <w:pPr>
        <w:spacing w:line="257" w:lineRule="auto"/>
        <w:jc w:val="center"/>
        <w:rPr>
          <w:rFonts w:ascii="BNPP Sans Light" w:eastAsia="Times New Roman" w:hAnsi="BNPP Sans Light" w:cs="Times New Roman"/>
          <w:sz w:val="18"/>
          <w:szCs w:val="18"/>
          <w:lang w:val="bg-BG" w:eastAsia="en-GB"/>
        </w:rPr>
      </w:pPr>
      <w:r w:rsidRPr="00682B91">
        <w:rPr>
          <w:rFonts w:ascii="BNPP Sans Light" w:eastAsia="Times New Roman" w:hAnsi="BNPP Sans Light" w:cs="Times New Roman"/>
          <w:sz w:val="18"/>
          <w:szCs w:val="18"/>
          <w:lang w:val="bg-BG" w:eastAsia="en-GB"/>
        </w:rPr>
        <w:t xml:space="preserve">Приложение </w:t>
      </w:r>
      <w:r w:rsidR="00BE51DA" w:rsidRPr="00682B91">
        <w:rPr>
          <w:rFonts w:ascii="BNPP Sans Light" w:eastAsia="Times New Roman" w:hAnsi="BNPP Sans Light" w:cs="Times New Roman"/>
          <w:sz w:val="18"/>
          <w:szCs w:val="18"/>
          <w:lang w:val="bg-BG" w:eastAsia="en-GB"/>
        </w:rPr>
        <w:t>1</w:t>
      </w:r>
    </w:p>
    <w:p w14:paraId="2D0233F0" w14:textId="77777777" w:rsidR="00E7458A" w:rsidRPr="00682B91" w:rsidRDefault="00E7458A" w:rsidP="00E7458A">
      <w:pPr>
        <w:pStyle w:val="bullet2"/>
        <w:numPr>
          <w:ilvl w:val="0"/>
          <w:numId w:val="0"/>
        </w:numPr>
        <w:spacing w:before="120" w:after="0" w:line="240" w:lineRule="auto"/>
        <w:jc w:val="center"/>
        <w:rPr>
          <w:rFonts w:ascii="BNPP Sans Light" w:hAnsi="BNPP Sans Light"/>
          <w:b/>
          <w:bCs/>
          <w:sz w:val="18"/>
          <w:szCs w:val="18"/>
          <w:lang w:val="bg-BG"/>
        </w:rPr>
      </w:pPr>
      <w:r w:rsidRPr="00682B91">
        <w:rPr>
          <w:rFonts w:ascii="BNPP Sans Light" w:hAnsi="BNPP Sans Light"/>
          <w:b/>
          <w:bCs/>
          <w:sz w:val="18"/>
          <w:szCs w:val="18"/>
          <w:lang w:val="bg-BG"/>
        </w:rPr>
        <w:t>Обработване на лични данни във връзка с борба с изпирането на пари и финансирането на тероризма</w:t>
      </w:r>
    </w:p>
    <w:p w14:paraId="488F49DD" w14:textId="77777777" w:rsidR="00E7458A" w:rsidRPr="00682B91" w:rsidRDefault="00E7458A" w:rsidP="00E7458A">
      <w:pPr>
        <w:spacing w:line="257" w:lineRule="auto"/>
        <w:jc w:val="both"/>
        <w:rPr>
          <w:rFonts w:ascii="BNPP Sans Light" w:eastAsia="Times New Roman" w:hAnsi="BNPP Sans Light" w:cs="Times New Roman"/>
          <w:sz w:val="18"/>
          <w:szCs w:val="18"/>
          <w:lang w:val="bg-BG" w:eastAsia="en-GB"/>
        </w:rPr>
      </w:pPr>
    </w:p>
    <w:p w14:paraId="3C118EA8" w14:textId="77777777" w:rsidR="00E7458A" w:rsidRPr="00682B91" w:rsidRDefault="2DA3CBA7" w:rsidP="2DA3CBA7">
      <w:pPr>
        <w:spacing w:line="257" w:lineRule="auto"/>
        <w:jc w:val="both"/>
        <w:rPr>
          <w:rFonts w:ascii="BNPP Sans Light" w:eastAsia="Times New Roman" w:hAnsi="BNPP Sans Light" w:cs="Times New Roman"/>
          <w:sz w:val="18"/>
          <w:szCs w:val="18"/>
          <w:lang w:val="bg-BG" w:eastAsia="en-GB"/>
        </w:rPr>
      </w:pPr>
      <w:r w:rsidRPr="00682B91">
        <w:rPr>
          <w:rFonts w:ascii="BNPP Sans Light" w:eastAsia="Times New Roman" w:hAnsi="BNPP Sans Light" w:cs="Times New Roman"/>
          <w:sz w:val="18"/>
          <w:szCs w:val="18"/>
          <w:lang w:val="bg-BG" w:eastAsia="en-GB"/>
        </w:rPr>
        <w:t>Ние сме част от банкова група, която трябва да има и да поддържа централизирано управлявана стабилна система за противодействие на изпирането на пари и на финансирането на тероризма (ПИП/ФТ), във всяко от нашите дружества, програма за борба с корупцията, както и механизъм за гарантиране на съответствие с международни Санкции (т.е. всякакви икономически или търговски санкции, включително свързани закони, разпоредби, ограничителни мерки, ембарго и мерки за замразяване на активи, които се въвеждат, администрират, налагат или прилагат от Френската република, Европейския съюз, Службата за контрол на чуждестранните активи на Министерството на финансите на САЩ (</w:t>
      </w:r>
      <w:r w:rsidRPr="00682B91">
        <w:rPr>
          <w:rFonts w:ascii="BNPP Sans Light" w:eastAsia="Times New Roman" w:hAnsi="BNPP Sans Light" w:cs="Times New Roman"/>
          <w:i/>
          <w:iCs/>
          <w:sz w:val="18"/>
          <w:szCs w:val="18"/>
          <w:lang w:val="fr-BE" w:eastAsia="en-GB"/>
        </w:rPr>
        <w:t>U</w:t>
      </w:r>
      <w:r w:rsidRPr="00682B91">
        <w:rPr>
          <w:rFonts w:ascii="BNPP Sans Light" w:eastAsia="Times New Roman" w:hAnsi="BNPP Sans Light" w:cs="Times New Roman"/>
          <w:i/>
          <w:iCs/>
          <w:sz w:val="18"/>
          <w:szCs w:val="18"/>
          <w:lang w:val="bg-BG" w:eastAsia="en-GB"/>
        </w:rPr>
        <w:t>.</w:t>
      </w:r>
      <w:r w:rsidRPr="00682B91">
        <w:rPr>
          <w:rFonts w:ascii="BNPP Sans Light" w:eastAsia="Times New Roman" w:hAnsi="BNPP Sans Light" w:cs="Times New Roman"/>
          <w:i/>
          <w:iCs/>
          <w:sz w:val="18"/>
          <w:szCs w:val="18"/>
          <w:lang w:val="fr-BE" w:eastAsia="en-GB"/>
        </w:rPr>
        <w:t>S</w:t>
      </w:r>
      <w:r w:rsidRPr="00682B91">
        <w:rPr>
          <w:rFonts w:ascii="BNPP Sans Light" w:eastAsia="Times New Roman" w:hAnsi="BNPP Sans Light" w:cs="Times New Roman"/>
          <w:i/>
          <w:iCs/>
          <w:sz w:val="18"/>
          <w:szCs w:val="18"/>
          <w:lang w:val="bg-BG" w:eastAsia="en-GB"/>
        </w:rPr>
        <w:t xml:space="preserve">. </w:t>
      </w:r>
      <w:proofErr w:type="spellStart"/>
      <w:r w:rsidRPr="00682B91">
        <w:rPr>
          <w:rFonts w:ascii="BNPP Sans Light" w:eastAsia="Times New Roman" w:hAnsi="BNPP Sans Light" w:cs="Times New Roman"/>
          <w:i/>
          <w:iCs/>
          <w:sz w:val="18"/>
          <w:szCs w:val="18"/>
          <w:lang w:val="fr-BE" w:eastAsia="en-GB"/>
        </w:rPr>
        <w:t>Department</w:t>
      </w:r>
      <w:proofErr w:type="spellEnd"/>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fr-BE" w:eastAsia="en-GB"/>
        </w:rPr>
        <w:t>of</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fr-BE" w:eastAsia="en-GB"/>
        </w:rPr>
        <w:t>the</w:t>
      </w:r>
      <w:r w:rsidRPr="00682B91">
        <w:rPr>
          <w:rFonts w:ascii="BNPP Sans Light" w:eastAsia="Times New Roman" w:hAnsi="BNPP Sans Light" w:cs="Times New Roman"/>
          <w:i/>
          <w:iCs/>
          <w:sz w:val="18"/>
          <w:szCs w:val="18"/>
          <w:lang w:val="bg-BG" w:eastAsia="en-GB"/>
        </w:rPr>
        <w:t xml:space="preserve"> </w:t>
      </w:r>
      <w:proofErr w:type="spellStart"/>
      <w:r w:rsidRPr="00682B91">
        <w:rPr>
          <w:rFonts w:ascii="BNPP Sans Light" w:eastAsia="Times New Roman" w:hAnsi="BNPP Sans Light" w:cs="Times New Roman"/>
          <w:i/>
          <w:iCs/>
          <w:sz w:val="18"/>
          <w:szCs w:val="18"/>
          <w:lang w:val="fr-BE" w:eastAsia="en-GB"/>
        </w:rPr>
        <w:t>Treasury</w:t>
      </w:r>
      <w:proofErr w:type="spellEnd"/>
      <w:r w:rsidRPr="00682B91">
        <w:rPr>
          <w:rFonts w:ascii="BNPP Sans Light" w:eastAsia="Times New Roman" w:hAnsi="BNPP Sans Light" w:cs="Times New Roman"/>
          <w:i/>
          <w:iCs/>
          <w:sz w:val="18"/>
          <w:szCs w:val="18"/>
          <w:lang w:val="bg-BG" w:eastAsia="en-GB"/>
        </w:rPr>
        <w:t>'</w:t>
      </w:r>
      <w:r w:rsidRPr="00682B91">
        <w:rPr>
          <w:rFonts w:ascii="BNPP Sans Light" w:eastAsia="Times New Roman" w:hAnsi="BNPP Sans Light" w:cs="Times New Roman"/>
          <w:i/>
          <w:iCs/>
          <w:sz w:val="18"/>
          <w:szCs w:val="18"/>
          <w:lang w:val="fr-BE" w:eastAsia="en-GB"/>
        </w:rPr>
        <w:t>s</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fr-BE" w:eastAsia="en-GB"/>
        </w:rPr>
        <w:t>Office</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fr-BE" w:eastAsia="en-GB"/>
        </w:rPr>
        <w:t>of</w:t>
      </w:r>
      <w:r w:rsidRPr="00682B91">
        <w:rPr>
          <w:rFonts w:ascii="BNPP Sans Light" w:eastAsia="Times New Roman" w:hAnsi="BNPP Sans Light" w:cs="Times New Roman"/>
          <w:i/>
          <w:iCs/>
          <w:sz w:val="18"/>
          <w:szCs w:val="18"/>
          <w:lang w:val="bg-BG" w:eastAsia="en-GB"/>
        </w:rPr>
        <w:t xml:space="preserve"> </w:t>
      </w:r>
      <w:proofErr w:type="spellStart"/>
      <w:r w:rsidRPr="00682B91">
        <w:rPr>
          <w:rFonts w:ascii="BNPP Sans Light" w:eastAsia="Times New Roman" w:hAnsi="BNPP Sans Light" w:cs="Times New Roman"/>
          <w:i/>
          <w:iCs/>
          <w:sz w:val="18"/>
          <w:szCs w:val="18"/>
          <w:lang w:val="fr-BE" w:eastAsia="en-GB"/>
        </w:rPr>
        <w:t>Foreign</w:t>
      </w:r>
      <w:proofErr w:type="spellEnd"/>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fr-BE" w:eastAsia="en-GB"/>
        </w:rPr>
        <w:t>Assets</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fr-BE" w:eastAsia="en-GB"/>
        </w:rPr>
        <w:t>Control</w:t>
      </w:r>
      <w:r w:rsidRPr="00682B91">
        <w:rPr>
          <w:rFonts w:ascii="BNPP Sans Light" w:eastAsia="Times New Roman" w:hAnsi="BNPP Sans Light" w:cs="Times New Roman"/>
          <w:sz w:val="18"/>
          <w:szCs w:val="18"/>
          <w:lang w:val="bg-BG" w:eastAsia="en-GB"/>
        </w:rPr>
        <w:t>) и всеки компетентен орган на територии, в които Групата БНП Париба е установена.</w:t>
      </w:r>
    </w:p>
    <w:p w14:paraId="089AA80A" w14:textId="77777777" w:rsidR="00E7458A" w:rsidRPr="00682B91" w:rsidRDefault="00E7458A" w:rsidP="00E7458A">
      <w:pPr>
        <w:spacing w:line="257" w:lineRule="auto"/>
        <w:jc w:val="both"/>
        <w:rPr>
          <w:rFonts w:ascii="BNPP Sans Light" w:hAnsi="BNPP Sans Light"/>
          <w:sz w:val="18"/>
          <w:szCs w:val="18"/>
          <w:lang w:val="bg-BG"/>
        </w:rPr>
      </w:pPr>
      <w:r w:rsidRPr="00682B91">
        <w:rPr>
          <w:rFonts w:ascii="BNPP Sans Light" w:eastAsia="Times New Roman" w:hAnsi="BNPP Sans Light" w:cs="Times New Roman"/>
          <w:sz w:val="18"/>
          <w:szCs w:val="18"/>
          <w:lang w:val="bg-BG" w:eastAsia="en-GB"/>
        </w:rPr>
        <w:t>В този смисъл ние сме съвместни администратори с БНП Париба СА, дружеството-майка на Групата БНП Париба (терминът „ние“ в този раздел включва и БНП Париба СА).</w:t>
      </w:r>
    </w:p>
    <w:p w14:paraId="302D356A" w14:textId="77777777" w:rsidR="00E7458A" w:rsidRPr="00682B91" w:rsidRDefault="00E7458A" w:rsidP="00E7458A">
      <w:pPr>
        <w:spacing w:line="257" w:lineRule="auto"/>
        <w:jc w:val="both"/>
        <w:rPr>
          <w:rFonts w:ascii="BNPP Sans Light" w:hAnsi="BNPP Sans Light"/>
          <w:sz w:val="18"/>
          <w:szCs w:val="18"/>
          <w:lang w:val="bg-BG"/>
        </w:rPr>
      </w:pPr>
      <w:r w:rsidRPr="00682B91">
        <w:rPr>
          <w:rFonts w:ascii="BNPP Sans Light" w:hAnsi="BNPP Sans Light"/>
          <w:sz w:val="18"/>
          <w:szCs w:val="18"/>
          <w:lang w:val="bg-BG"/>
        </w:rPr>
        <w:t>За да спазваме задължения във връзка с ПИП/ФТ и с международни Санкции, ние извършваме операциите по обработване, изброени по-долу, за да спазим нашите законови задължения:</w:t>
      </w:r>
    </w:p>
    <w:p w14:paraId="5166FCAC" w14:textId="77777777" w:rsidR="00E7458A" w:rsidRPr="00682B91" w:rsidRDefault="2DA3CBA7" w:rsidP="2DA3CBA7">
      <w:pPr>
        <w:pStyle w:val="ListParagraph"/>
        <w:numPr>
          <w:ilvl w:val="0"/>
          <w:numId w:val="51"/>
        </w:numPr>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Програма „Опознай своя клиент“ ((ОСК) (</w:t>
      </w:r>
      <w:r w:rsidRPr="00682B91">
        <w:rPr>
          <w:rFonts w:ascii="BNPP Sans Light" w:eastAsia="BNPP Sans Light" w:hAnsi="BNPP Sans Light" w:cs="BNPP Sans Light"/>
          <w:i/>
          <w:iCs/>
          <w:sz w:val="18"/>
          <w:szCs w:val="18"/>
          <w:lang w:val="en-GB"/>
        </w:rPr>
        <w:t>KYC</w:t>
      </w:r>
      <w:r w:rsidRPr="00682B91">
        <w:rPr>
          <w:rFonts w:ascii="BNPP Sans Light" w:eastAsia="BNPP Sans Light" w:hAnsi="BNPP Sans Light" w:cs="BNPP Sans Light"/>
          <w:i/>
          <w:iCs/>
          <w:sz w:val="18"/>
          <w:szCs w:val="18"/>
          <w:lang w:val="bg-BG"/>
        </w:rPr>
        <w:t xml:space="preserve"> – </w:t>
      </w:r>
      <w:r w:rsidRPr="00682B91">
        <w:rPr>
          <w:rFonts w:ascii="BNPP Sans Light" w:eastAsia="BNPP Sans Light" w:hAnsi="BNPP Sans Light" w:cs="BNPP Sans Light"/>
          <w:i/>
          <w:iCs/>
          <w:sz w:val="18"/>
          <w:szCs w:val="18"/>
          <w:lang w:val="en-GB"/>
        </w:rPr>
        <w:t>Know</w:t>
      </w:r>
      <w:r w:rsidRPr="00682B91">
        <w:rPr>
          <w:rFonts w:ascii="BNPP Sans Light" w:eastAsia="BNPP Sans Light" w:hAnsi="BNPP Sans Light" w:cs="BNPP Sans Light"/>
          <w:i/>
          <w:iCs/>
          <w:sz w:val="18"/>
          <w:szCs w:val="18"/>
          <w:lang w:val="bg-BG"/>
        </w:rPr>
        <w:t xml:space="preserve"> </w:t>
      </w:r>
      <w:r w:rsidRPr="00682B91">
        <w:rPr>
          <w:rFonts w:ascii="BNPP Sans Light" w:eastAsia="BNPP Sans Light" w:hAnsi="BNPP Sans Light" w:cs="BNPP Sans Light"/>
          <w:i/>
          <w:iCs/>
          <w:sz w:val="18"/>
          <w:szCs w:val="18"/>
          <w:lang w:val="en-GB"/>
        </w:rPr>
        <w:t>Your</w:t>
      </w:r>
      <w:r w:rsidRPr="00682B91">
        <w:rPr>
          <w:rFonts w:ascii="BNPP Sans Light" w:eastAsia="BNPP Sans Light" w:hAnsi="BNPP Sans Light" w:cs="BNPP Sans Light"/>
          <w:i/>
          <w:iCs/>
          <w:sz w:val="18"/>
          <w:szCs w:val="18"/>
          <w:lang w:val="bg-BG"/>
        </w:rPr>
        <w:t xml:space="preserve"> </w:t>
      </w:r>
      <w:r w:rsidRPr="00682B91">
        <w:rPr>
          <w:rFonts w:ascii="BNPP Sans Light" w:eastAsia="BNPP Sans Light" w:hAnsi="BNPP Sans Light" w:cs="BNPP Sans Light"/>
          <w:i/>
          <w:iCs/>
          <w:sz w:val="18"/>
          <w:szCs w:val="18"/>
          <w:lang w:val="en-GB"/>
        </w:rPr>
        <w:t>Customer</w:t>
      </w:r>
      <w:r w:rsidRPr="00682B91">
        <w:rPr>
          <w:rFonts w:ascii="BNPP Sans Light" w:eastAsia="BNPP Sans Light" w:hAnsi="BNPP Sans Light" w:cs="BNPP Sans Light"/>
          <w:sz w:val="18"/>
          <w:szCs w:val="18"/>
          <w:lang w:val="bg-BG"/>
        </w:rPr>
        <w:t>)), която е разумно проектирана да идентифицира, проверява и актуализира самоличността на нашите клиенти, включително, където е приложимо, техните съответни действителни собственици и пълномощници;</w:t>
      </w:r>
    </w:p>
    <w:p w14:paraId="76F8322A" w14:textId="77777777" w:rsidR="00E7458A" w:rsidRPr="00682B91" w:rsidRDefault="00E7458A" w:rsidP="00E7458A">
      <w:pPr>
        <w:pStyle w:val="ListParagraph"/>
        <w:numPr>
          <w:ilvl w:val="0"/>
          <w:numId w:val="51"/>
        </w:numPr>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Разширена комплексна проверка за високорискови клиенти, Видни политически личности или „ВПЛ“ (ВПЛ са лица, определени от регулациите, които поради своите функции или позиции (политически, юридически или административни) са в по-голяма степен изложени на тези рискове) и за ситуации с повишен риск;</w:t>
      </w:r>
    </w:p>
    <w:p w14:paraId="2AA973BD" w14:textId="77777777" w:rsidR="00E7458A" w:rsidRPr="00682B91" w:rsidRDefault="00E7458A" w:rsidP="00E7458A">
      <w:pPr>
        <w:pStyle w:val="ListParagraph"/>
        <w:numPr>
          <w:ilvl w:val="0"/>
          <w:numId w:val="51"/>
        </w:numPr>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Писмени политики, процедури и механизми за контрол, които са разумно разработени, така че да гарантират, че Банката не установява или поддържа отношения с банки фантоми;</w:t>
      </w:r>
    </w:p>
    <w:p w14:paraId="41C9E484" w14:textId="77777777" w:rsidR="00E7458A" w:rsidRPr="00682B91" w:rsidRDefault="00E7458A" w:rsidP="00E7458A">
      <w:pPr>
        <w:pStyle w:val="ListParagraph"/>
        <w:numPr>
          <w:ilvl w:val="0"/>
          <w:numId w:val="51"/>
        </w:numPr>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Политика, основана на вътрешна оценка на рисковете и на икономическата ситуация, принципно да не се обработва или по друг начин ангажира, независимо от валутата, в дейност или бизнес:</w:t>
      </w:r>
    </w:p>
    <w:p w14:paraId="79506109" w14:textId="77777777" w:rsidR="00E7458A" w:rsidRPr="00682B91" w:rsidRDefault="00E7458A" w:rsidP="00E7458A">
      <w:pPr>
        <w:pStyle w:val="ListParagraph"/>
        <w:numPr>
          <w:ilvl w:val="1"/>
          <w:numId w:val="51"/>
        </w:numPr>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за, от името на, или в полза на всяко физическо лице, дружество или организация, обект на Санкции от Френската република, Европейския съюз, Съединените щати, Организацията на обединените нации или, в определени случаи, други местни санкции на територии, в които Групата извършва дейност;</w:t>
      </w:r>
    </w:p>
    <w:p w14:paraId="1BA7823E" w14:textId="77777777" w:rsidR="00E7458A" w:rsidRPr="00682B91" w:rsidRDefault="00E7458A" w:rsidP="00E7458A">
      <w:pPr>
        <w:pStyle w:val="ListParagraph"/>
        <w:numPr>
          <w:ilvl w:val="1"/>
          <w:numId w:val="51"/>
        </w:numPr>
        <w:jc w:val="both"/>
        <w:rPr>
          <w:rFonts w:ascii="BNPP Sans Light" w:eastAsia="BNPP Sans Light" w:hAnsi="BNPP Sans Light" w:cs="BNPP Sans Light"/>
          <w:sz w:val="18"/>
          <w:szCs w:val="18"/>
          <w:lang w:val="bg-BG"/>
        </w:rPr>
      </w:pPr>
      <w:r w:rsidRPr="00682B91">
        <w:rPr>
          <w:rFonts w:ascii="BNPP Sans Light" w:eastAsia="Times New Roman" w:hAnsi="BNPP Sans Light" w:cs="Times New Roman"/>
          <w:sz w:val="18"/>
          <w:szCs w:val="18"/>
          <w:lang w:val="bg-BG" w:eastAsia="en-GB"/>
        </w:rPr>
        <w:t>включващи пряко или косвено санкционирани територии, включително Крим/Севастопол, Куба, Иран, Северна Корея или Сирия;</w:t>
      </w:r>
    </w:p>
    <w:p w14:paraId="043C54A0" w14:textId="77777777" w:rsidR="00E7458A" w:rsidRPr="00682B91" w:rsidRDefault="00E7458A" w:rsidP="00E7458A">
      <w:pPr>
        <w:pStyle w:val="ListParagraph"/>
        <w:numPr>
          <w:ilvl w:val="1"/>
          <w:numId w:val="51"/>
        </w:numPr>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включващи финансови институции или територии, които биха могли да бъдат свързани или контролирани от терористични организации, признати за такива от съответните органи във Франция, Европейския съюз, САЩ и Организацията на обединените нации.</w:t>
      </w:r>
    </w:p>
    <w:p w14:paraId="19873846" w14:textId="77777777" w:rsidR="00E7458A" w:rsidRPr="00682B91" w:rsidRDefault="00E7458A" w:rsidP="00E7458A">
      <w:pPr>
        <w:pStyle w:val="ListParagraph"/>
        <w:numPr>
          <w:ilvl w:val="0"/>
          <w:numId w:val="51"/>
        </w:numPr>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Проверка на базата данни на клиенти и филтриране на трансакции, които са разумно проектирани така че да гарантират съответствие с приложимите закони;</w:t>
      </w:r>
    </w:p>
    <w:p w14:paraId="7386871B" w14:textId="77777777" w:rsidR="00E7458A" w:rsidRPr="00682B91" w:rsidRDefault="00E7458A" w:rsidP="00E7458A">
      <w:pPr>
        <w:pStyle w:val="ListParagraph"/>
        <w:numPr>
          <w:ilvl w:val="0"/>
          <w:numId w:val="51"/>
        </w:numPr>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Системи и процеси, предназначени за откриване и докладване на съмнителна дейност на съответните регулаторни органи;</w:t>
      </w:r>
    </w:p>
    <w:p w14:paraId="0AFA010F" w14:textId="77777777" w:rsidR="00E7458A" w:rsidRPr="00682B91" w:rsidRDefault="2DA3CBA7" w:rsidP="2DA3CBA7">
      <w:pPr>
        <w:pStyle w:val="ListParagraph"/>
        <w:numPr>
          <w:ilvl w:val="0"/>
          <w:numId w:val="51"/>
        </w:numPr>
        <w:jc w:val="both"/>
        <w:rPr>
          <w:rFonts w:ascii="BNPP Sans Light" w:eastAsia="BNPP Sans Light" w:hAnsi="BNPP Sans Light" w:cs="BNPP Sans Light"/>
          <w:sz w:val="18"/>
          <w:szCs w:val="18"/>
          <w:lang w:val="bg-BG"/>
        </w:rPr>
      </w:pPr>
      <w:r w:rsidRPr="00682B91">
        <w:rPr>
          <w:rFonts w:ascii="BNPP Sans Light" w:eastAsia="BNPP Sans Light" w:hAnsi="BNPP Sans Light" w:cs="BNPP Sans Light"/>
          <w:sz w:val="18"/>
          <w:szCs w:val="18"/>
          <w:lang w:val="bg-BG"/>
        </w:rPr>
        <w:t xml:space="preserve">Програма за съответствие, разумно разработена за предотвратяване и разкриване на подкупи, корупция и незаконосъобразно влияние съгласно френския закон </w:t>
      </w:r>
      <w:r w:rsidRPr="00682B91">
        <w:rPr>
          <w:rFonts w:ascii="Calibri" w:eastAsia="BNPP Sans Light" w:hAnsi="Calibri" w:cs="Calibri"/>
          <w:sz w:val="18"/>
          <w:szCs w:val="18"/>
          <w:lang w:val="bg-BG"/>
        </w:rPr>
        <w:t>„</w:t>
      </w:r>
      <w:proofErr w:type="spellStart"/>
      <w:r w:rsidRPr="00682B91">
        <w:rPr>
          <w:rFonts w:ascii="BNPP Sans Light" w:eastAsia="BNPP Sans Light" w:hAnsi="BNPP Sans Light" w:cs="BNPP Sans Light"/>
          <w:sz w:val="18"/>
          <w:szCs w:val="18"/>
          <w:lang w:val="bg-BG"/>
        </w:rPr>
        <w:t>Сапин</w:t>
      </w:r>
      <w:proofErr w:type="spellEnd"/>
      <w:r w:rsidRPr="00682B91">
        <w:rPr>
          <w:rFonts w:ascii="BNPP Sans Light" w:eastAsia="BNPP Sans Light" w:hAnsi="BNPP Sans Light" w:cs="BNPP Sans Light"/>
          <w:sz w:val="18"/>
          <w:szCs w:val="18"/>
          <w:lang w:val="bg-BG"/>
        </w:rPr>
        <w:t xml:space="preserve"> </w:t>
      </w:r>
      <w:r w:rsidRPr="00682B91">
        <w:rPr>
          <w:rFonts w:ascii="BNPP Sans Light" w:eastAsia="BNPP Sans Light" w:hAnsi="BNPP Sans Light" w:cs="BNPP Sans Light"/>
          <w:sz w:val="18"/>
          <w:szCs w:val="18"/>
          <w:lang w:val="en-GB"/>
        </w:rPr>
        <w:t>II</w:t>
      </w:r>
      <w:r w:rsidRPr="00682B91">
        <w:rPr>
          <w:rFonts w:ascii="BNPP Sans Light" w:eastAsia="Times New Roman" w:hAnsi="BNPP Sans Light" w:cs="Times New Roman"/>
          <w:sz w:val="18"/>
          <w:szCs w:val="18"/>
          <w:lang w:val="bg-BG" w:eastAsia="en-GB"/>
        </w:rPr>
        <w:t xml:space="preserve">” </w:t>
      </w:r>
      <w:r w:rsidRPr="00682B91">
        <w:rPr>
          <w:rFonts w:ascii="BNPP Sans Light" w:eastAsia="BNPP Sans Light" w:hAnsi="BNPP Sans Light" w:cs="BNPP Sans Light"/>
          <w:sz w:val="18"/>
          <w:szCs w:val="18"/>
          <w:lang w:val="bg-BG"/>
        </w:rPr>
        <w:t>(</w:t>
      </w:r>
      <w:r w:rsidRPr="00682B91">
        <w:rPr>
          <w:rFonts w:ascii="BNPP Sans Light" w:eastAsia="Times New Roman" w:hAnsi="BNPP Sans Light" w:cs="Times New Roman"/>
          <w:i/>
          <w:iCs/>
          <w:sz w:val="18"/>
          <w:szCs w:val="18"/>
          <w:lang w:val="en-GB" w:eastAsia="en-GB"/>
        </w:rPr>
        <w:t>Sapin</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II</w:t>
      </w:r>
      <w:r w:rsidRPr="00682B91">
        <w:rPr>
          <w:rFonts w:ascii="BNPP Sans Light" w:eastAsia="BNPP Sans Light" w:hAnsi="BNPP Sans Light" w:cs="BNPP Sans Light"/>
          <w:sz w:val="18"/>
          <w:szCs w:val="18"/>
          <w:lang w:val="bg-BG"/>
        </w:rPr>
        <w:t>)</w:t>
      </w:r>
      <w:r w:rsidRPr="00682B91">
        <w:rPr>
          <w:rFonts w:ascii="BNPP Sans Light" w:eastAsia="Times New Roman" w:hAnsi="BNPP Sans Light" w:cs="Times New Roman"/>
          <w:sz w:val="18"/>
          <w:szCs w:val="18"/>
          <w:lang w:val="bg-BG" w:eastAsia="en-GB"/>
        </w:rPr>
        <w:t xml:space="preserve">, </w:t>
      </w:r>
      <w:r w:rsidRPr="00682B91">
        <w:rPr>
          <w:rFonts w:ascii="BNPP Sans Light" w:eastAsia="BNPP Sans Light" w:hAnsi="BNPP Sans Light" w:cs="BNPP Sans Light"/>
          <w:sz w:val="18"/>
          <w:szCs w:val="18"/>
          <w:lang w:val="bg-BG"/>
        </w:rPr>
        <w:t>Законът срещу корупционните практики в чужбина (</w:t>
      </w:r>
      <w:r w:rsidRPr="00682B91">
        <w:rPr>
          <w:rFonts w:ascii="BNPP Sans Light" w:eastAsia="BNPP Sans Light" w:hAnsi="BNPP Sans Light" w:cs="BNPP Sans Light"/>
          <w:i/>
          <w:iCs/>
          <w:sz w:val="18"/>
          <w:szCs w:val="18"/>
          <w:lang w:val="en-GB"/>
        </w:rPr>
        <w:t>FCPA</w:t>
      </w:r>
      <w:r w:rsidRPr="00682B91">
        <w:rPr>
          <w:rFonts w:ascii="BNPP Sans Light" w:eastAsia="BNPP Sans Light" w:hAnsi="BNPP Sans Light" w:cs="BNPP Sans Light"/>
          <w:sz w:val="18"/>
          <w:szCs w:val="18"/>
          <w:lang w:val="bg-BG"/>
        </w:rPr>
        <w:t>) на САЩ и Закона за подкупите (</w:t>
      </w:r>
      <w:r w:rsidRPr="00682B91">
        <w:rPr>
          <w:rFonts w:ascii="BNPP Sans Light" w:eastAsia="BNPP Sans Light" w:hAnsi="BNPP Sans Light" w:cs="BNPP Sans Light"/>
          <w:i/>
          <w:iCs/>
          <w:sz w:val="18"/>
          <w:szCs w:val="18"/>
          <w:lang w:val="en-GB"/>
        </w:rPr>
        <w:t>Bribery</w:t>
      </w:r>
      <w:r w:rsidRPr="00682B91">
        <w:rPr>
          <w:rFonts w:ascii="BNPP Sans Light" w:eastAsia="BNPP Sans Light" w:hAnsi="BNPP Sans Light" w:cs="BNPP Sans Light"/>
          <w:i/>
          <w:iCs/>
          <w:sz w:val="18"/>
          <w:szCs w:val="18"/>
          <w:lang w:val="bg-BG"/>
        </w:rPr>
        <w:t xml:space="preserve"> </w:t>
      </w:r>
      <w:r w:rsidRPr="00682B91">
        <w:rPr>
          <w:rFonts w:ascii="BNPP Sans Light" w:eastAsia="BNPP Sans Light" w:hAnsi="BNPP Sans Light" w:cs="BNPP Sans Light"/>
          <w:i/>
          <w:iCs/>
          <w:sz w:val="18"/>
          <w:szCs w:val="18"/>
          <w:lang w:val="en-GB"/>
        </w:rPr>
        <w:t>Act</w:t>
      </w:r>
      <w:r w:rsidRPr="00682B91">
        <w:rPr>
          <w:rFonts w:ascii="BNPP Sans Light" w:eastAsia="BNPP Sans Light" w:hAnsi="BNPP Sans Light" w:cs="BNPP Sans Light"/>
          <w:sz w:val="18"/>
          <w:szCs w:val="18"/>
          <w:lang w:val="bg-BG"/>
        </w:rPr>
        <w:t>) на Обединеното кралство.</w:t>
      </w:r>
    </w:p>
    <w:p w14:paraId="340765CE" w14:textId="77777777" w:rsidR="00E7458A" w:rsidRPr="00682B91" w:rsidRDefault="00E7458A" w:rsidP="00E7458A">
      <w:pPr>
        <w:jc w:val="both"/>
        <w:rPr>
          <w:rFonts w:ascii="BNPP Sans Light" w:eastAsia="Times New Roman" w:hAnsi="BNPP Sans Light" w:cs="Times New Roman"/>
          <w:sz w:val="18"/>
          <w:szCs w:val="18"/>
          <w:lang w:val="bg-BG" w:eastAsia="en-GB"/>
        </w:rPr>
      </w:pPr>
      <w:r w:rsidRPr="00682B91">
        <w:rPr>
          <w:rFonts w:ascii="BNPP Sans Light" w:eastAsia="BNPP Sans Light" w:hAnsi="BNPP Sans Light" w:cs="BNPP Sans Light"/>
          <w:sz w:val="18"/>
          <w:szCs w:val="18"/>
          <w:lang w:val="bg-BG"/>
        </w:rPr>
        <w:t>В този контекст, ние трябва да се обърнем към:</w:t>
      </w:r>
      <w:r w:rsidRPr="00682B91">
        <w:rPr>
          <w:rFonts w:ascii="BNPP Sans Light" w:eastAsia="Times New Roman" w:hAnsi="BNPP Sans Light" w:cs="Times New Roman"/>
          <w:sz w:val="18"/>
          <w:szCs w:val="18"/>
          <w:lang w:val="bg-BG" w:eastAsia="en-GB"/>
        </w:rPr>
        <w:t xml:space="preserve"> </w:t>
      </w:r>
    </w:p>
    <w:p w14:paraId="1AD96302" w14:textId="77777777" w:rsidR="00E7458A" w:rsidRPr="00682B91" w:rsidRDefault="2DA3CBA7" w:rsidP="2DA3CBA7">
      <w:pPr>
        <w:pStyle w:val="ListParagraph"/>
        <w:numPr>
          <w:ilvl w:val="1"/>
          <w:numId w:val="56"/>
        </w:numPr>
        <w:spacing w:line="257" w:lineRule="auto"/>
        <w:jc w:val="both"/>
        <w:rPr>
          <w:rFonts w:ascii="BNPP Sans Light" w:eastAsia="Times New Roman" w:hAnsi="BNPP Sans Light" w:cs="Times New Roman"/>
          <w:sz w:val="18"/>
          <w:szCs w:val="18"/>
          <w:lang w:val="bg-BG" w:eastAsia="en-GB"/>
        </w:rPr>
      </w:pPr>
      <w:r w:rsidRPr="00682B91">
        <w:rPr>
          <w:rFonts w:ascii="BNPP Sans Light" w:eastAsia="Times New Roman" w:hAnsi="BNPP Sans Light" w:cs="Times New Roman"/>
          <w:sz w:val="18"/>
          <w:szCs w:val="18"/>
          <w:lang w:val="bg-BG" w:eastAsia="en-GB"/>
        </w:rPr>
        <w:t xml:space="preserve">услуги, предоставяни от външни доставчици, които поддържат актуализирани списъци на ВПЛ като Дау Джоунс </w:t>
      </w:r>
      <w:proofErr w:type="spellStart"/>
      <w:r w:rsidRPr="00682B91">
        <w:rPr>
          <w:rFonts w:ascii="BNPP Sans Light" w:eastAsia="Times New Roman" w:hAnsi="BNPP Sans Light" w:cs="Times New Roman"/>
          <w:sz w:val="18"/>
          <w:szCs w:val="18"/>
          <w:lang w:val="bg-BG" w:eastAsia="en-GB"/>
        </w:rPr>
        <w:t>Фактавиа</w:t>
      </w:r>
      <w:proofErr w:type="spellEnd"/>
      <w:r w:rsidRPr="00682B91">
        <w:rPr>
          <w:rFonts w:ascii="BNPP Sans Light" w:eastAsia="Times New Roman" w:hAnsi="BNPP Sans Light" w:cs="Times New Roman"/>
          <w:sz w:val="18"/>
          <w:szCs w:val="18"/>
          <w:lang w:val="bg-BG" w:eastAsia="en-GB"/>
        </w:rPr>
        <w:t xml:space="preserve"> (</w:t>
      </w:r>
      <w:r w:rsidRPr="00682B91">
        <w:rPr>
          <w:rFonts w:ascii="BNPP Sans Light" w:eastAsia="Times New Roman" w:hAnsi="BNPP Sans Light" w:cs="Times New Roman"/>
          <w:i/>
          <w:iCs/>
          <w:sz w:val="18"/>
          <w:szCs w:val="18"/>
          <w:lang w:val="en-GB" w:eastAsia="en-GB"/>
        </w:rPr>
        <w:t>Dow</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Jones</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Factiva</w:t>
      </w:r>
      <w:r w:rsidRPr="00682B91">
        <w:rPr>
          <w:rFonts w:ascii="BNPP Sans Light" w:eastAsia="Times New Roman" w:hAnsi="BNPP Sans Light" w:cs="Times New Roman"/>
          <w:sz w:val="18"/>
          <w:szCs w:val="18"/>
          <w:lang w:val="bg-BG" w:eastAsia="en-GB"/>
        </w:rPr>
        <w:t>) (предоставен от Дау Джоунс &amp; Къмпани, Инк. (</w:t>
      </w:r>
      <w:r w:rsidRPr="00682B91">
        <w:rPr>
          <w:rFonts w:ascii="BNPP Sans Light" w:eastAsia="Times New Roman" w:hAnsi="BNPP Sans Light" w:cs="Times New Roman"/>
          <w:i/>
          <w:iCs/>
          <w:sz w:val="18"/>
          <w:szCs w:val="18"/>
          <w:lang w:val="en-GB" w:eastAsia="en-GB"/>
        </w:rPr>
        <w:t>Dow</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Jones</w:t>
      </w:r>
      <w:r w:rsidRPr="00682B91">
        <w:rPr>
          <w:rFonts w:ascii="BNPP Sans Light" w:eastAsia="Times New Roman" w:hAnsi="BNPP Sans Light" w:cs="Times New Roman"/>
          <w:i/>
          <w:iCs/>
          <w:sz w:val="18"/>
          <w:szCs w:val="18"/>
          <w:lang w:val="bg-BG" w:eastAsia="en-GB"/>
        </w:rPr>
        <w:t xml:space="preserve"> &amp; </w:t>
      </w:r>
      <w:r w:rsidRPr="00682B91">
        <w:rPr>
          <w:rFonts w:ascii="BNPP Sans Light" w:eastAsia="Times New Roman" w:hAnsi="BNPP Sans Light" w:cs="Times New Roman"/>
          <w:i/>
          <w:iCs/>
          <w:sz w:val="18"/>
          <w:szCs w:val="18"/>
          <w:lang w:val="en-GB" w:eastAsia="en-GB"/>
        </w:rPr>
        <w:t>Company</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Inc</w:t>
      </w:r>
      <w:r w:rsidRPr="00682B91">
        <w:rPr>
          <w:rFonts w:ascii="BNPP Sans Light" w:eastAsia="Times New Roman" w:hAnsi="BNPP Sans Light" w:cs="Times New Roman"/>
          <w:i/>
          <w:iCs/>
          <w:sz w:val="18"/>
          <w:szCs w:val="18"/>
          <w:lang w:val="bg-BG" w:eastAsia="en-GB"/>
        </w:rPr>
        <w:t>.</w:t>
      </w:r>
      <w:r w:rsidRPr="00682B91">
        <w:rPr>
          <w:rFonts w:ascii="BNPP Sans Light" w:eastAsia="Times New Roman" w:hAnsi="BNPP Sans Light" w:cs="Times New Roman"/>
          <w:sz w:val="18"/>
          <w:szCs w:val="18"/>
          <w:lang w:val="bg-BG" w:eastAsia="en-GB"/>
        </w:rPr>
        <w:t>) и услугата Уърлд-Чек (</w:t>
      </w:r>
      <w:r w:rsidRPr="00682B91">
        <w:rPr>
          <w:rFonts w:ascii="BNPP Sans Light" w:eastAsia="Times New Roman" w:hAnsi="BNPP Sans Light" w:cs="Times New Roman"/>
          <w:i/>
          <w:iCs/>
          <w:sz w:val="18"/>
          <w:szCs w:val="18"/>
          <w:lang w:val="en-GB" w:eastAsia="en-GB"/>
        </w:rPr>
        <w:t>World</w:t>
      </w:r>
      <w:r w:rsidRPr="00682B91">
        <w:rPr>
          <w:rFonts w:ascii="BNPP Sans Light" w:eastAsia="Times New Roman" w:hAnsi="BNPP Sans Light" w:cs="Times New Roman"/>
          <w:i/>
          <w:iCs/>
          <w:sz w:val="18"/>
          <w:szCs w:val="18"/>
          <w:lang w:val="bg-BG" w:eastAsia="en-GB"/>
        </w:rPr>
        <w:t>-</w:t>
      </w:r>
      <w:r w:rsidRPr="00682B91">
        <w:rPr>
          <w:rFonts w:ascii="BNPP Sans Light" w:eastAsia="Times New Roman" w:hAnsi="BNPP Sans Light" w:cs="Times New Roman"/>
          <w:i/>
          <w:iCs/>
          <w:sz w:val="18"/>
          <w:szCs w:val="18"/>
          <w:lang w:val="en-GB" w:eastAsia="en-GB"/>
        </w:rPr>
        <w:t>Check</w:t>
      </w:r>
      <w:r w:rsidRPr="00682B91">
        <w:rPr>
          <w:rFonts w:ascii="BNPP Sans Light" w:eastAsia="Times New Roman" w:hAnsi="BNPP Sans Light" w:cs="Times New Roman"/>
          <w:sz w:val="18"/>
          <w:szCs w:val="18"/>
          <w:lang w:val="bg-BG" w:eastAsia="en-GB"/>
        </w:rPr>
        <w:t>) (предоставена от РЕФИНИТИВ (</w:t>
      </w:r>
      <w:r w:rsidRPr="00682B91">
        <w:rPr>
          <w:rFonts w:ascii="BNPP Sans Light" w:eastAsia="Times New Roman" w:hAnsi="BNPP Sans Light" w:cs="Times New Roman"/>
          <w:i/>
          <w:iCs/>
          <w:sz w:val="18"/>
          <w:szCs w:val="18"/>
          <w:lang w:val="en-GB" w:eastAsia="en-GB"/>
        </w:rPr>
        <w:t>REFINITIV</w:t>
      </w:r>
      <w:r w:rsidRPr="00682B91">
        <w:rPr>
          <w:rFonts w:ascii="BNPP Sans Light" w:eastAsia="Times New Roman" w:hAnsi="BNPP Sans Light" w:cs="Times New Roman"/>
          <w:sz w:val="18"/>
          <w:szCs w:val="18"/>
          <w:lang w:val="bg-BG" w:eastAsia="en-GB"/>
        </w:rPr>
        <w:t>), РЕФИНИТИВ ЮС ЛЛК (</w:t>
      </w:r>
      <w:r w:rsidRPr="00682B91">
        <w:rPr>
          <w:rFonts w:ascii="BNPP Sans Light" w:eastAsia="Times New Roman" w:hAnsi="BNPP Sans Light" w:cs="Times New Roman"/>
          <w:i/>
          <w:iCs/>
          <w:sz w:val="18"/>
          <w:szCs w:val="18"/>
          <w:lang w:val="en-GB" w:eastAsia="en-GB"/>
        </w:rPr>
        <w:t>REFINITIV</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US</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LLC</w:t>
      </w:r>
      <w:r w:rsidRPr="00682B91">
        <w:rPr>
          <w:rFonts w:ascii="BNPP Sans Light" w:eastAsia="Times New Roman" w:hAnsi="BNPP Sans Light" w:cs="Times New Roman"/>
          <w:sz w:val="18"/>
          <w:szCs w:val="18"/>
          <w:lang w:val="bg-BG" w:eastAsia="en-GB"/>
        </w:rPr>
        <w:t>) и Лондонската борсова банка (</w:t>
      </w:r>
      <w:r w:rsidRPr="00682B91">
        <w:rPr>
          <w:rFonts w:ascii="BNPP Sans Light" w:eastAsia="Times New Roman" w:hAnsi="BNPP Sans Light" w:cs="Times New Roman"/>
          <w:i/>
          <w:iCs/>
          <w:sz w:val="18"/>
          <w:szCs w:val="18"/>
          <w:lang w:val="en-GB" w:eastAsia="en-GB"/>
        </w:rPr>
        <w:t>London</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Bank</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of</w:t>
      </w:r>
      <w:r w:rsidRPr="00682B91">
        <w:rPr>
          <w:rFonts w:ascii="BNPP Sans Light" w:eastAsia="Times New Roman" w:hAnsi="BNPP Sans Light" w:cs="Times New Roman"/>
          <w:i/>
          <w:iCs/>
          <w:sz w:val="18"/>
          <w:szCs w:val="18"/>
          <w:lang w:val="bg-BG" w:eastAsia="en-GB"/>
        </w:rPr>
        <w:t xml:space="preserve"> </w:t>
      </w:r>
      <w:r w:rsidRPr="00682B91">
        <w:rPr>
          <w:rFonts w:ascii="BNPP Sans Light" w:eastAsia="Times New Roman" w:hAnsi="BNPP Sans Light" w:cs="Times New Roman"/>
          <w:i/>
          <w:iCs/>
          <w:sz w:val="18"/>
          <w:szCs w:val="18"/>
          <w:lang w:val="en-GB" w:eastAsia="en-GB"/>
        </w:rPr>
        <w:t>Exchanges</w:t>
      </w:r>
      <w:r w:rsidRPr="00682B91">
        <w:rPr>
          <w:rFonts w:ascii="BNPP Sans Light" w:eastAsia="Times New Roman" w:hAnsi="BNPP Sans Light" w:cs="Times New Roman"/>
          <w:sz w:val="18"/>
          <w:szCs w:val="18"/>
          <w:lang w:val="bg-BG" w:eastAsia="en-GB"/>
        </w:rPr>
        <w:t>));</w:t>
      </w:r>
    </w:p>
    <w:p w14:paraId="20B80F08" w14:textId="77777777" w:rsidR="00E7458A" w:rsidRPr="00682B91" w:rsidRDefault="00E7458A" w:rsidP="00E7458A">
      <w:pPr>
        <w:pStyle w:val="ListParagraph"/>
        <w:numPr>
          <w:ilvl w:val="1"/>
          <w:numId w:val="56"/>
        </w:numPr>
        <w:spacing w:line="257" w:lineRule="auto"/>
        <w:jc w:val="both"/>
        <w:rPr>
          <w:rFonts w:ascii="BNPP Sans Light" w:eastAsia="Times New Roman" w:hAnsi="BNPP Sans Light" w:cs="Times New Roman"/>
          <w:sz w:val="18"/>
          <w:szCs w:val="18"/>
          <w:lang w:val="bg-BG" w:eastAsia="en-GB"/>
        </w:rPr>
      </w:pPr>
      <w:r w:rsidRPr="00682B91">
        <w:rPr>
          <w:rFonts w:ascii="BNPP Sans Light" w:eastAsia="Times New Roman" w:hAnsi="BNPP Sans Light" w:cs="Times New Roman"/>
          <w:sz w:val="18"/>
          <w:szCs w:val="18"/>
          <w:lang w:val="bg-BG" w:eastAsia="en-GB"/>
        </w:rPr>
        <w:lastRenderedPageBreak/>
        <w:t>обществена информация в пресата за факти, свързани с пране на пари, финансиране на тероризъм или корупция;</w:t>
      </w:r>
    </w:p>
    <w:p w14:paraId="50256E70" w14:textId="77777777" w:rsidR="00E7458A" w:rsidRPr="00682B91" w:rsidRDefault="2DA3CBA7" w:rsidP="00E7458A">
      <w:pPr>
        <w:pStyle w:val="ListParagraph"/>
        <w:numPr>
          <w:ilvl w:val="1"/>
          <w:numId w:val="56"/>
        </w:numPr>
        <w:spacing w:line="257" w:lineRule="auto"/>
        <w:jc w:val="both"/>
        <w:rPr>
          <w:rFonts w:ascii="BNPP Sans Light" w:eastAsia="Times New Roman" w:hAnsi="BNPP Sans Light" w:cs="Times New Roman"/>
          <w:sz w:val="18"/>
          <w:szCs w:val="18"/>
          <w:lang w:val="bg-BG" w:eastAsia="en-GB"/>
        </w:rPr>
      </w:pPr>
      <w:r w:rsidRPr="00682B91">
        <w:rPr>
          <w:rFonts w:ascii="BNPP Sans Light" w:eastAsia="Times New Roman" w:hAnsi="BNPP Sans Light" w:cs="Times New Roman"/>
          <w:sz w:val="18"/>
          <w:szCs w:val="18"/>
          <w:lang w:val="bg-BG" w:eastAsia="en-GB"/>
        </w:rPr>
        <w:t>познаване на рисково поведение или ситуация (съществуване на доклад за съмнителна трансакция или еквивалент), които могат да бъдат идентифицирани на ниво Групата БНП Париба.</w:t>
      </w:r>
    </w:p>
    <w:p w14:paraId="7B8D5018" w14:textId="77777777" w:rsidR="00E7458A" w:rsidRPr="00682B91" w:rsidRDefault="00E7458A" w:rsidP="00E7458A">
      <w:pPr>
        <w:spacing w:line="257" w:lineRule="auto"/>
        <w:jc w:val="both"/>
        <w:rPr>
          <w:rFonts w:ascii="BNPP Sans Light" w:eastAsia="Times New Roman" w:hAnsi="BNPP Sans Light" w:cs="Times New Roman"/>
          <w:sz w:val="18"/>
          <w:szCs w:val="18"/>
          <w:lang w:val="bg-BG" w:eastAsia="en-GB"/>
        </w:rPr>
      </w:pPr>
      <w:r w:rsidRPr="00682B91">
        <w:rPr>
          <w:rFonts w:ascii="BNPP Sans Light" w:eastAsia="Times New Roman" w:hAnsi="BNPP Sans Light" w:cs="Times New Roman"/>
          <w:sz w:val="18"/>
          <w:szCs w:val="18"/>
          <w:lang w:val="bg-BG" w:eastAsia="en-GB"/>
        </w:rPr>
        <w:t>Ние извършваме тези проверки, когато влизате в отношения с нас, но също така и по време на отношенията, които имаме с Вас, както по отношение на Вас самите, така и за трансакциите, които извършвате. В края на отношенията ни и ако сте били обект на сигнал, тази информация ще бъде съхранена, за да ви идентифицираме и да адаптираме нашите механизми за контрол, ако влезете в нови отношения с дружество от Групата БНП Париба или в контекста на трансакция, по която сте страна.</w:t>
      </w:r>
    </w:p>
    <w:p w14:paraId="7746937D" w14:textId="77777777" w:rsidR="00E7458A" w:rsidRPr="00682B91" w:rsidRDefault="00E7458A" w:rsidP="00E7458A">
      <w:pPr>
        <w:spacing w:line="257" w:lineRule="auto"/>
        <w:jc w:val="both"/>
        <w:rPr>
          <w:rFonts w:ascii="BNPP Sans Light" w:eastAsia="Times New Roman" w:hAnsi="BNPP Sans Light" w:cs="Times New Roman"/>
          <w:sz w:val="18"/>
          <w:szCs w:val="18"/>
          <w:lang w:val="bg-BG" w:eastAsia="en-GB"/>
        </w:rPr>
      </w:pPr>
      <w:r w:rsidRPr="00682B91">
        <w:rPr>
          <w:rFonts w:ascii="BNPP Sans Light" w:eastAsia="Times New Roman" w:hAnsi="BNPP Sans Light" w:cs="Times New Roman"/>
          <w:sz w:val="18"/>
          <w:szCs w:val="18"/>
          <w:lang w:val="bg-BG" w:eastAsia="en-GB"/>
        </w:rPr>
        <w:t>За да спазим нашите законови задължения, ние обменяме информация, събрана за целите на ПИП/ФТ, борба с корупцията или международни Санкции между дружествата от Групата БНП Париба. Когато Вашите данни се обменят със страни извън Европейското икономическо пространство, които не осигуряват адекватно ниво на защита, предаването се регулира от стандартните договорни клаузи на Европейската комисия. Когато се събират и обменят допълнителни данни, за да се съобразят с разпоредбите на държави извън Европейския съюз, това обработване е необходимо за нашия законен интерес, който е да позволим на Групата БНП Париба и дружествата, които са част от Групата БНП Париба, да спазват своите законови задължения и да избягват наказания на местно ниво.</w:t>
      </w:r>
    </w:p>
    <w:p w14:paraId="65925322" w14:textId="47FEE877" w:rsidR="00C453C1" w:rsidRPr="00936E87" w:rsidRDefault="00870450" w:rsidP="00BE51DA">
      <w:pPr>
        <w:spacing w:line="257" w:lineRule="auto"/>
        <w:jc w:val="center"/>
        <w:rPr>
          <w:rFonts w:ascii="BNPP Sans Light" w:eastAsia="Times New Roman" w:hAnsi="BNPP Sans Light" w:cs="Times New Roman"/>
          <w:sz w:val="18"/>
          <w:szCs w:val="18"/>
          <w:lang w:val="bg-BG" w:eastAsia="en-GB"/>
        </w:rPr>
      </w:pPr>
      <w:r w:rsidRPr="00682B91">
        <w:rPr>
          <w:lang w:val="bg-BG"/>
        </w:rPr>
        <w:br w:type="page"/>
      </w:r>
    </w:p>
    <w:sectPr w:rsidR="00C453C1" w:rsidRPr="00936E87" w:rsidSect="00082956">
      <w:headerReference w:type="even" r:id="rId10"/>
      <w:headerReference w:type="default" r:id="rId11"/>
      <w:footerReference w:type="default" r:id="rId12"/>
      <w:headerReference w:type="first" r:id="rId13"/>
      <w:pgSz w:w="11906" w:h="16838"/>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0DDB" w14:textId="77777777" w:rsidR="008868CD" w:rsidRDefault="008868CD" w:rsidP="00B34027">
      <w:pPr>
        <w:spacing w:after="0" w:line="240" w:lineRule="auto"/>
      </w:pPr>
      <w:r>
        <w:separator/>
      </w:r>
    </w:p>
  </w:endnote>
  <w:endnote w:type="continuationSeparator" w:id="0">
    <w:p w14:paraId="6E8070BD" w14:textId="77777777" w:rsidR="008868CD" w:rsidRDefault="008868CD" w:rsidP="00B34027">
      <w:pPr>
        <w:spacing w:after="0" w:line="240" w:lineRule="auto"/>
      </w:pPr>
      <w:r>
        <w:continuationSeparator/>
      </w:r>
    </w:p>
  </w:endnote>
  <w:endnote w:type="continuationNotice" w:id="1">
    <w:p w14:paraId="3C867C6A" w14:textId="77777777" w:rsidR="008868CD" w:rsidRDefault="00886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quot;Courier New&quot;">
    <w:altName w:val="Times New Roman"/>
    <w:panose1 w:val="00000000000000000000"/>
    <w:charset w:val="00"/>
    <w:family w:val="roman"/>
    <w:notTrueType/>
    <w:pitch w:val="default"/>
  </w:font>
  <w:font w:name="BNPP Sans Light">
    <w:panose1 w:val="02000503020000020004"/>
    <w:charset w:val="00"/>
    <w:family w:val="modern"/>
    <w:notTrueType/>
    <w:pitch w:val="variable"/>
    <w:sig w:usb0="A00002AF" w:usb1="4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quot;Arial&quot;,sans-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606479"/>
      <w:docPartObj>
        <w:docPartGallery w:val="Page Numbers (Bottom of Page)"/>
        <w:docPartUnique/>
      </w:docPartObj>
    </w:sdtPr>
    <w:sdtContent>
      <w:p w14:paraId="31815440" w14:textId="1C41F21F" w:rsidR="00DB6A83" w:rsidRDefault="00DB6A83">
        <w:pPr>
          <w:pStyle w:val="Footer"/>
          <w:jc w:val="center"/>
        </w:pPr>
        <w:r>
          <w:rPr>
            <w:noProof/>
            <w:lang w:val="bg-BG" w:eastAsia="bg-BG"/>
          </w:rPr>
          <mc:AlternateContent>
            <mc:Choice Requires="wps">
              <w:drawing>
                <wp:anchor distT="0" distB="0" distL="114300" distR="114300" simplePos="0" relativeHeight="251681279" behindDoc="0" locked="0" layoutInCell="0" allowOverlap="1" wp14:anchorId="16FF1C64" wp14:editId="1B41E01D">
                  <wp:simplePos x="0" y="0"/>
                  <wp:positionH relativeFrom="page">
                    <wp:posOffset>0</wp:posOffset>
                  </wp:positionH>
                  <wp:positionV relativeFrom="page">
                    <wp:posOffset>10234930</wp:posOffset>
                  </wp:positionV>
                  <wp:extent cx="7560310" cy="266700"/>
                  <wp:effectExtent l="0" t="0" r="0" b="0"/>
                  <wp:wrapNone/>
                  <wp:docPr id="3" name="MSIPCMa80649adbf70a3290c2b7755"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DE452" w14:textId="264158A1" w:rsidR="00DB6A83" w:rsidRPr="00E7458A" w:rsidRDefault="00E7458A" w:rsidP="00E7458A">
                              <w:pPr>
                                <w:spacing w:after="0"/>
                                <w:jc w:val="right"/>
                                <w:rPr>
                                  <w:rFonts w:ascii="Calibri" w:hAnsi="Calibri" w:cs="Calibri"/>
                                  <w:color w:val="0000FF"/>
                                  <w:sz w:val="20"/>
                                </w:rPr>
                              </w:pPr>
                              <w:r w:rsidRPr="00E7458A">
                                <w:rPr>
                                  <w:rFonts w:ascii="Calibri" w:hAnsi="Calibri" w:cs="Calibri"/>
                                  <w:color w:val="0000FF"/>
                                  <w:sz w:val="20"/>
                                </w:rPr>
                                <w:t xml:space="preserve">Classification : </w:t>
                              </w:r>
                              <w:proofErr w:type="spellStart"/>
                              <w:r w:rsidRPr="00E7458A">
                                <w:rPr>
                                  <w:rFonts w:ascii="Calibri" w:hAnsi="Calibri" w:cs="Calibri"/>
                                  <w:color w:val="0000FF"/>
                                  <w:sz w:val="20"/>
                                </w:rPr>
                                <w:t>Internal</w:t>
                              </w:r>
                              <w:proofErr w:type="spellEnd"/>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6FF1C64" id="_x0000_t202" coordsize="21600,21600" o:spt="202" path="m,l,21600r21600,l21600,xe">
                  <v:stroke joinstyle="miter"/>
                  <v:path gradientshapeok="t" o:connecttype="rect"/>
                </v:shapetype>
                <v:shape id="MSIPCMa80649adbf70a3290c2b7755" o:spid="_x0000_s1026" type="#_x0000_t202" alt="{&quot;HashCode&quot;:1859994762,&quot;Height&quot;:841.0,&quot;Width&quot;:595.0,&quot;Placement&quot;:&quot;Footer&quot;,&quot;Index&quot;:&quot;Primary&quot;,&quot;Section&quot;:1,&quot;Top&quot;:0.0,&quot;Left&quot;:0.0}" style="position:absolute;left:0;text-align:left;margin-left:0;margin-top:805.9pt;width:595.3pt;height:21pt;z-index:251681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" o:allowincell="f" filled="f" stroked="f" strokeweight=".5pt">
                  <v:textbox inset=",0,20pt,0">
                    <w:txbxContent>
                      <w:p w14:paraId="113DE452" w14:textId="264158A1" w:rsidR="00DB6A83" w:rsidRPr="00E7458A" w:rsidRDefault="00E7458A" w:rsidP="00E7458A">
                        <w:pPr>
                          <w:spacing w:after="0"/>
                          <w:jc w:val="right"/>
                          <w:rPr>
                            <w:rFonts w:ascii="Calibri" w:hAnsi="Calibri" w:cs="Calibri"/>
                            <w:color w:val="0000FF"/>
                            <w:sz w:val="20"/>
                          </w:rPr>
                        </w:pPr>
                        <w:r w:rsidRPr="00E7458A">
                          <w:rPr>
                            <w:rFonts w:ascii="Calibri" w:hAnsi="Calibri" w:cs="Calibri"/>
                            <w:color w:val="0000FF"/>
                            <w:sz w:val="20"/>
                          </w:rPr>
                          <w:t>Classification : Internal</w:t>
                        </w:r>
                      </w:p>
                    </w:txbxContent>
                  </v:textbox>
                  <w10:wrap anchorx="page" anchory="page"/>
                </v:shape>
              </w:pict>
            </mc:Fallback>
          </mc:AlternateContent>
        </w:r>
        <w:r>
          <w:rPr>
            <w:noProof/>
            <w:lang w:val="bg-BG" w:eastAsia="bg-BG"/>
          </w:rPr>
          <mc:AlternateContent>
            <mc:Choice Requires="wps">
              <w:drawing>
                <wp:anchor distT="0" distB="0" distL="114300" distR="114300" simplePos="0" relativeHeight="251677184" behindDoc="0" locked="0" layoutInCell="1" allowOverlap="1" wp14:anchorId="2DF88D7E" wp14:editId="76391589">
                  <wp:simplePos x="0" y="0"/>
                  <wp:positionH relativeFrom="column">
                    <wp:posOffset>-900430</wp:posOffset>
                  </wp:positionH>
                  <wp:positionV relativeFrom="paragraph">
                    <wp:posOffset>243840</wp:posOffset>
                  </wp:positionV>
                  <wp:extent cx="7560310" cy="266700"/>
                  <wp:effectExtent l="0" t="0" r="21590" b="19050"/>
                  <wp:wrapNone/>
                  <wp:docPr id="1" name="Zone de texte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60F5DDF5" w14:textId="77777777" w:rsidR="00DB6A83" w:rsidRDefault="00DB6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88D7E" id="Zone de texte 1" o:spid="_x0000_s1027" type="#_x0000_t202" style="position:absolute;left:0;text-align:left;margin-left:-70.9pt;margin-top:19.2pt;width:595.3pt;height:2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" filled="f" strokeweight=".5pt">
                  <v:textbox>
                    <w:txbxContent>
                      <w:p w14:paraId="60F5DDF5" w14:textId="77777777" w:rsidR="00DB6A83" w:rsidRDefault="00DB6A83"/>
                    </w:txbxContent>
                  </v:textbox>
                </v:shape>
              </w:pict>
            </mc:Fallback>
          </mc:AlternateContent>
        </w:r>
        <w:r>
          <w:fldChar w:fldCharType="begin"/>
        </w:r>
        <w:r>
          <w:instrText>PAGE   \* MERGEFORMAT</w:instrText>
        </w:r>
        <w:r>
          <w:fldChar w:fldCharType="separate"/>
        </w:r>
        <w:r w:rsidR="001965FF">
          <w:rPr>
            <w:noProof/>
          </w:rPr>
          <w:t>9</w:t>
        </w:r>
        <w:r>
          <w:fldChar w:fldCharType="end"/>
        </w:r>
      </w:p>
    </w:sdtContent>
  </w:sdt>
  <w:p w14:paraId="7B09405C" w14:textId="77777777" w:rsidR="00DB6A83" w:rsidRDefault="00DB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816C" w14:textId="77777777" w:rsidR="008868CD" w:rsidRDefault="008868CD" w:rsidP="00B34027">
      <w:pPr>
        <w:spacing w:after="0" w:line="240" w:lineRule="auto"/>
      </w:pPr>
      <w:r>
        <w:separator/>
      </w:r>
    </w:p>
  </w:footnote>
  <w:footnote w:type="continuationSeparator" w:id="0">
    <w:p w14:paraId="2DC7BD4A" w14:textId="77777777" w:rsidR="008868CD" w:rsidRDefault="008868CD" w:rsidP="00B34027">
      <w:pPr>
        <w:spacing w:after="0" w:line="240" w:lineRule="auto"/>
      </w:pPr>
      <w:r>
        <w:continuationSeparator/>
      </w:r>
    </w:p>
  </w:footnote>
  <w:footnote w:type="continuationNotice" w:id="1">
    <w:p w14:paraId="67F1ACC1" w14:textId="77777777" w:rsidR="008868CD" w:rsidRDefault="008868CD">
      <w:pPr>
        <w:spacing w:after="0" w:line="240" w:lineRule="auto"/>
      </w:pPr>
    </w:p>
  </w:footnote>
  <w:footnote w:id="2">
    <w:p w14:paraId="33FA276C" w14:textId="6D0101B0" w:rsidR="00BE51DA" w:rsidRPr="00BE51DA" w:rsidRDefault="00DB6A83" w:rsidP="00BE51DA">
      <w:pPr>
        <w:pStyle w:val="FootnoteText"/>
        <w:rPr>
          <w:rFonts w:ascii="Arial" w:hAnsi="Arial" w:cs="Arial"/>
          <w:sz w:val="16"/>
          <w:szCs w:val="16"/>
          <w:lang w:val="bg-BG"/>
        </w:rPr>
      </w:pPr>
      <w:r w:rsidRPr="00F73FA7">
        <w:rPr>
          <w:rStyle w:val="FootnoteReference"/>
          <w:lang w:val="en-GB"/>
        </w:rPr>
        <w:footnoteRef/>
      </w:r>
      <w:r w:rsidR="00BE51DA" w:rsidRPr="00BE51DA">
        <w:rPr>
          <w:rFonts w:ascii="Arial" w:hAnsi="Arial"/>
          <w:sz w:val="16"/>
          <w:szCs w:val="16"/>
          <w:lang w:val="bg-BG"/>
        </w:rPr>
        <w:t>https://group.bnpparibas/en/group/bnp-paribas-worldwide</w:t>
      </w:r>
    </w:p>
    <w:p w14:paraId="3C621441" w14:textId="24268105" w:rsidR="00DB6A83" w:rsidRPr="00F73FA7" w:rsidRDefault="00BE51DA" w:rsidP="00BE51DA">
      <w:pPr>
        <w:pStyle w:val="FootnoteText"/>
        <w:rPr>
          <w:lang w:val="en-GB"/>
        </w:rPr>
      </w:pPr>
      <w:r w:rsidRPr="0070575F">
        <w:rPr>
          <w:sz w:val="16"/>
          <w:szCs w:val="16"/>
          <w:highlight w:val="lightGray"/>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FBB4" w14:textId="41DF19E1" w:rsidR="00DB6A83" w:rsidRDefault="00000000">
    <w:pPr>
      <w:pStyle w:val="Header"/>
    </w:pPr>
    <w:r>
      <w:rPr>
        <w:noProof/>
      </w:rPr>
      <w:pict w14:anchorId="33724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4" o:spid="_x0000_s1026" type="#_x0000_t136" style="position:absolute;margin-left:0;margin-top:0;width:426.25pt;height:213.1pt;rotation:315;z-index:-25163417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DB6A83" w14:paraId="707FE994" w14:textId="77777777" w:rsidTr="00750A45">
      <w:tc>
        <w:tcPr>
          <w:tcW w:w="3020" w:type="dxa"/>
        </w:tcPr>
        <w:p w14:paraId="44AD48EA" w14:textId="57715DC7" w:rsidR="00DB6A83" w:rsidRDefault="00DB6A83" w:rsidP="00750A45">
          <w:pPr>
            <w:pStyle w:val="Header"/>
            <w:ind w:left="-115"/>
          </w:pPr>
        </w:p>
      </w:tc>
      <w:tc>
        <w:tcPr>
          <w:tcW w:w="3020" w:type="dxa"/>
        </w:tcPr>
        <w:p w14:paraId="77362FD2" w14:textId="34110915" w:rsidR="00DB6A83" w:rsidRDefault="00DB6A83" w:rsidP="00750A45">
          <w:pPr>
            <w:pStyle w:val="Header"/>
            <w:jc w:val="center"/>
          </w:pPr>
        </w:p>
      </w:tc>
      <w:tc>
        <w:tcPr>
          <w:tcW w:w="3020" w:type="dxa"/>
        </w:tcPr>
        <w:p w14:paraId="1B3FF24D" w14:textId="5A3C0990" w:rsidR="00DB6A83" w:rsidRDefault="00DB6A83" w:rsidP="00750A45">
          <w:pPr>
            <w:pStyle w:val="Header"/>
            <w:ind w:right="-115"/>
            <w:jc w:val="right"/>
          </w:pPr>
        </w:p>
      </w:tc>
    </w:tr>
  </w:tbl>
  <w:p w14:paraId="7F4F0868" w14:textId="1E4D4EE1" w:rsidR="00DB6A83" w:rsidRDefault="00DB6A83" w:rsidP="00750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ABB7" w14:textId="6E92D8E2" w:rsidR="00DB6A83" w:rsidRDefault="00000000">
    <w:pPr>
      <w:pStyle w:val="Header"/>
    </w:pPr>
    <w:r>
      <w:rPr>
        <w:noProof/>
      </w:rPr>
      <w:pict w14:anchorId="13A2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3" o:spid="_x0000_s1025" type="#_x0000_t136" style="position:absolute;margin-left:0;margin-top:0;width:426.25pt;height:213.1pt;rotation:315;z-index:-25163622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920"/>
    <w:multiLevelType w:val="hybridMultilevel"/>
    <w:tmpl w:val="1354D8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345AA"/>
    <w:multiLevelType w:val="hybridMultilevel"/>
    <w:tmpl w:val="9D2C42EC"/>
    <w:lvl w:ilvl="0" w:tplc="040C0003">
      <w:start w:val="1"/>
      <w:numFmt w:val="bullet"/>
      <w:lvlText w:val="o"/>
      <w:lvlJc w:val="left"/>
      <w:pPr>
        <w:ind w:left="1400" w:hanging="360"/>
      </w:pPr>
      <w:rPr>
        <w:rFonts w:ascii="Courier New" w:hAnsi="Courier New" w:cs="Courier New"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 w15:restartNumberingAfterBreak="0">
    <w:nsid w:val="05C75129"/>
    <w:multiLevelType w:val="multilevel"/>
    <w:tmpl w:val="A42494AE"/>
    <w:lvl w:ilvl="0">
      <w:numFmt w:val="bullet"/>
      <w:lvlText w:val="-"/>
      <w:lvlJc w:val="left"/>
      <w:pPr>
        <w:tabs>
          <w:tab w:val="num" w:pos="-2183"/>
        </w:tabs>
        <w:ind w:left="-2183" w:hanging="681"/>
      </w:pPr>
      <w:rPr>
        <w:rFonts w:ascii="Calibri" w:eastAsiaTheme="minorHAnsi" w:hAnsi="Calibri" w:cstheme="minorBidi" w:hint="default"/>
      </w:rPr>
    </w:lvl>
    <w:lvl w:ilvl="1">
      <w:start w:val="1"/>
      <w:numFmt w:val="bullet"/>
      <w:lvlText w:val=""/>
      <w:lvlJc w:val="left"/>
      <w:pPr>
        <w:tabs>
          <w:tab w:val="num" w:pos="-2104"/>
        </w:tabs>
        <w:ind w:left="-2104" w:hanging="360"/>
      </w:pPr>
      <w:rPr>
        <w:rFonts w:ascii="Symbol" w:hAnsi="Symbol" w:hint="default"/>
      </w:rPr>
    </w:lvl>
    <w:lvl w:ilvl="2">
      <w:start w:val="1"/>
      <w:numFmt w:val="bullet"/>
      <w:lvlText w:val=""/>
      <w:lvlJc w:val="left"/>
      <w:pPr>
        <w:tabs>
          <w:tab w:val="num" w:pos="-1384"/>
        </w:tabs>
        <w:ind w:left="-1384" w:hanging="360"/>
      </w:pPr>
      <w:rPr>
        <w:rFonts w:ascii="Symbol" w:hAnsi="Symbol" w:hint="default"/>
      </w:rPr>
    </w:lvl>
    <w:lvl w:ilvl="3">
      <w:start w:val="1"/>
      <w:numFmt w:val="bullet"/>
      <w:lvlText w:val=""/>
      <w:lvlJc w:val="left"/>
      <w:pPr>
        <w:tabs>
          <w:tab w:val="num" w:pos="-664"/>
        </w:tabs>
        <w:ind w:left="-664" w:hanging="360"/>
      </w:pPr>
      <w:rPr>
        <w:rFonts w:ascii="Symbol" w:hAnsi="Symbol" w:hint="default"/>
      </w:rPr>
    </w:lvl>
    <w:lvl w:ilvl="4">
      <w:start w:val="1"/>
      <w:numFmt w:val="bullet"/>
      <w:lvlText w:val=""/>
      <w:lvlJc w:val="left"/>
      <w:pPr>
        <w:ind w:left="56" w:hanging="360"/>
      </w:pPr>
      <w:rPr>
        <w:rFonts w:ascii="Symbol" w:hAnsi="Symbol" w:hint="default"/>
      </w:rPr>
    </w:lvl>
    <w:lvl w:ilvl="5" w:tentative="1">
      <w:start w:val="1"/>
      <w:numFmt w:val="bullet"/>
      <w:lvlText w:val=""/>
      <w:lvlJc w:val="left"/>
      <w:pPr>
        <w:tabs>
          <w:tab w:val="num" w:pos="776"/>
        </w:tabs>
        <w:ind w:left="776" w:hanging="360"/>
      </w:pPr>
      <w:rPr>
        <w:rFonts w:ascii="Wingdings" w:hAnsi="Wingdings" w:hint="default"/>
      </w:rPr>
    </w:lvl>
    <w:lvl w:ilvl="6" w:tentative="1">
      <w:start w:val="1"/>
      <w:numFmt w:val="bullet"/>
      <w:lvlText w:val=""/>
      <w:lvlJc w:val="left"/>
      <w:pPr>
        <w:tabs>
          <w:tab w:val="num" w:pos="1496"/>
        </w:tabs>
        <w:ind w:left="1496" w:hanging="360"/>
      </w:pPr>
      <w:rPr>
        <w:rFonts w:ascii="Symbol" w:hAnsi="Symbol" w:hint="default"/>
      </w:rPr>
    </w:lvl>
    <w:lvl w:ilvl="7" w:tentative="1">
      <w:start w:val="1"/>
      <w:numFmt w:val="bullet"/>
      <w:lvlText w:val="o"/>
      <w:lvlJc w:val="left"/>
      <w:pPr>
        <w:tabs>
          <w:tab w:val="num" w:pos="2216"/>
        </w:tabs>
        <w:ind w:left="2216" w:hanging="360"/>
      </w:pPr>
      <w:rPr>
        <w:rFonts w:ascii="Courier New" w:hAnsi="Courier New" w:hint="default"/>
      </w:rPr>
    </w:lvl>
    <w:lvl w:ilvl="8" w:tentative="1">
      <w:start w:val="1"/>
      <w:numFmt w:val="bullet"/>
      <w:lvlText w:val=""/>
      <w:lvlJc w:val="left"/>
      <w:pPr>
        <w:tabs>
          <w:tab w:val="num" w:pos="2936"/>
        </w:tabs>
        <w:ind w:left="2936" w:hanging="360"/>
      </w:pPr>
      <w:rPr>
        <w:rFonts w:ascii="Wingdings" w:hAnsi="Wingdings" w:hint="default"/>
      </w:rPr>
    </w:lvl>
  </w:abstractNum>
  <w:abstractNum w:abstractNumId="3" w15:restartNumberingAfterBreak="0">
    <w:nsid w:val="07545EE8"/>
    <w:multiLevelType w:val="hybridMultilevel"/>
    <w:tmpl w:val="4A76E9B4"/>
    <w:lvl w:ilvl="0" w:tplc="45EE1AAC">
      <w:start w:val="1"/>
      <w:numFmt w:val="bullet"/>
      <w:lvlText w:val=""/>
      <w:lvlJc w:val="left"/>
      <w:pPr>
        <w:ind w:left="720" w:hanging="360"/>
      </w:pPr>
      <w:rPr>
        <w:rFonts w:ascii="Symbol" w:hAnsi="Symbol" w:hint="default"/>
      </w:rPr>
    </w:lvl>
    <w:lvl w:ilvl="1" w:tplc="771AB534">
      <w:start w:val="1"/>
      <w:numFmt w:val="bullet"/>
      <w:lvlText w:val="o"/>
      <w:lvlJc w:val="left"/>
      <w:pPr>
        <w:ind w:left="1440" w:hanging="360"/>
      </w:pPr>
      <w:rPr>
        <w:rFonts w:ascii="Courier New" w:hAnsi="Courier New" w:hint="default"/>
      </w:rPr>
    </w:lvl>
    <w:lvl w:ilvl="2" w:tplc="FD5444FA">
      <w:start w:val="1"/>
      <w:numFmt w:val="bullet"/>
      <w:lvlText w:val=""/>
      <w:lvlJc w:val="left"/>
      <w:pPr>
        <w:ind w:left="2160" w:hanging="360"/>
      </w:pPr>
      <w:rPr>
        <w:rFonts w:ascii="Wingdings" w:hAnsi="Wingdings" w:hint="default"/>
      </w:rPr>
    </w:lvl>
    <w:lvl w:ilvl="3" w:tplc="A07AD1C4">
      <w:start w:val="1"/>
      <w:numFmt w:val="bullet"/>
      <w:lvlText w:val=""/>
      <w:lvlJc w:val="left"/>
      <w:pPr>
        <w:ind w:left="2880" w:hanging="360"/>
      </w:pPr>
      <w:rPr>
        <w:rFonts w:ascii="Symbol" w:hAnsi="Symbol" w:hint="default"/>
      </w:rPr>
    </w:lvl>
    <w:lvl w:ilvl="4" w:tplc="F44A5EE0">
      <w:start w:val="1"/>
      <w:numFmt w:val="bullet"/>
      <w:lvlText w:val="o"/>
      <w:lvlJc w:val="left"/>
      <w:pPr>
        <w:ind w:left="3600" w:hanging="360"/>
      </w:pPr>
      <w:rPr>
        <w:rFonts w:ascii="Courier New" w:hAnsi="Courier New" w:hint="default"/>
      </w:rPr>
    </w:lvl>
    <w:lvl w:ilvl="5" w:tplc="1CF8DE3A">
      <w:start w:val="1"/>
      <w:numFmt w:val="bullet"/>
      <w:lvlText w:val=""/>
      <w:lvlJc w:val="left"/>
      <w:pPr>
        <w:ind w:left="4320" w:hanging="360"/>
      </w:pPr>
      <w:rPr>
        <w:rFonts w:ascii="Wingdings" w:hAnsi="Wingdings" w:hint="default"/>
      </w:rPr>
    </w:lvl>
    <w:lvl w:ilvl="6" w:tplc="D56E6C2A">
      <w:start w:val="1"/>
      <w:numFmt w:val="bullet"/>
      <w:lvlText w:val=""/>
      <w:lvlJc w:val="left"/>
      <w:pPr>
        <w:ind w:left="5040" w:hanging="360"/>
      </w:pPr>
      <w:rPr>
        <w:rFonts w:ascii="Symbol" w:hAnsi="Symbol" w:hint="default"/>
      </w:rPr>
    </w:lvl>
    <w:lvl w:ilvl="7" w:tplc="13E6B65E">
      <w:start w:val="1"/>
      <w:numFmt w:val="bullet"/>
      <w:lvlText w:val="o"/>
      <w:lvlJc w:val="left"/>
      <w:pPr>
        <w:ind w:left="5760" w:hanging="360"/>
      </w:pPr>
      <w:rPr>
        <w:rFonts w:ascii="Courier New" w:hAnsi="Courier New" w:hint="default"/>
      </w:rPr>
    </w:lvl>
    <w:lvl w:ilvl="8" w:tplc="D410F170">
      <w:start w:val="1"/>
      <w:numFmt w:val="bullet"/>
      <w:lvlText w:val=""/>
      <w:lvlJc w:val="left"/>
      <w:pPr>
        <w:ind w:left="6480" w:hanging="360"/>
      </w:pPr>
      <w:rPr>
        <w:rFonts w:ascii="Wingdings" w:hAnsi="Wingdings" w:hint="default"/>
      </w:rPr>
    </w:lvl>
  </w:abstractNum>
  <w:abstractNum w:abstractNumId="4" w15:restartNumberingAfterBreak="0">
    <w:nsid w:val="07D366DB"/>
    <w:multiLevelType w:val="hybridMultilevel"/>
    <w:tmpl w:val="5ADE9254"/>
    <w:lvl w:ilvl="0" w:tplc="1BDE8644">
      <w:start w:val="1"/>
      <w:numFmt w:val="bullet"/>
      <w:lvlText w:val=""/>
      <w:lvlJc w:val="left"/>
      <w:pPr>
        <w:ind w:left="720" w:hanging="360"/>
      </w:pPr>
      <w:rPr>
        <w:rFonts w:ascii="Symbol" w:hAnsi="Symbol" w:hint="default"/>
      </w:rPr>
    </w:lvl>
    <w:lvl w:ilvl="1" w:tplc="76ECA922">
      <w:start w:val="1"/>
      <w:numFmt w:val="bullet"/>
      <w:lvlText w:val="o"/>
      <w:lvlJc w:val="left"/>
      <w:pPr>
        <w:ind w:left="1440" w:hanging="360"/>
      </w:pPr>
      <w:rPr>
        <w:rFonts w:ascii="Courier New" w:hAnsi="Courier New" w:hint="default"/>
      </w:rPr>
    </w:lvl>
    <w:lvl w:ilvl="2" w:tplc="2DB619B4">
      <w:start w:val="1"/>
      <w:numFmt w:val="bullet"/>
      <w:lvlText w:val=""/>
      <w:lvlJc w:val="left"/>
      <w:pPr>
        <w:ind w:left="2160" w:hanging="360"/>
      </w:pPr>
      <w:rPr>
        <w:rFonts w:ascii="Wingdings" w:hAnsi="Wingdings" w:hint="default"/>
      </w:rPr>
    </w:lvl>
    <w:lvl w:ilvl="3" w:tplc="7BD876CA">
      <w:start w:val="1"/>
      <w:numFmt w:val="bullet"/>
      <w:lvlText w:val=""/>
      <w:lvlJc w:val="left"/>
      <w:pPr>
        <w:ind w:left="2880" w:hanging="360"/>
      </w:pPr>
      <w:rPr>
        <w:rFonts w:ascii="Symbol" w:hAnsi="Symbol" w:hint="default"/>
      </w:rPr>
    </w:lvl>
    <w:lvl w:ilvl="4" w:tplc="BBF89402">
      <w:start w:val="1"/>
      <w:numFmt w:val="bullet"/>
      <w:lvlText w:val="o"/>
      <w:lvlJc w:val="left"/>
      <w:pPr>
        <w:ind w:left="3600" w:hanging="360"/>
      </w:pPr>
      <w:rPr>
        <w:rFonts w:ascii="Courier New" w:hAnsi="Courier New" w:hint="default"/>
      </w:rPr>
    </w:lvl>
    <w:lvl w:ilvl="5" w:tplc="B398756C">
      <w:start w:val="1"/>
      <w:numFmt w:val="bullet"/>
      <w:lvlText w:val=""/>
      <w:lvlJc w:val="left"/>
      <w:pPr>
        <w:ind w:left="4320" w:hanging="360"/>
      </w:pPr>
      <w:rPr>
        <w:rFonts w:ascii="Wingdings" w:hAnsi="Wingdings" w:hint="default"/>
      </w:rPr>
    </w:lvl>
    <w:lvl w:ilvl="6" w:tplc="20C6B6E4">
      <w:start w:val="1"/>
      <w:numFmt w:val="bullet"/>
      <w:lvlText w:val=""/>
      <w:lvlJc w:val="left"/>
      <w:pPr>
        <w:ind w:left="5040" w:hanging="360"/>
      </w:pPr>
      <w:rPr>
        <w:rFonts w:ascii="Symbol" w:hAnsi="Symbol" w:hint="default"/>
      </w:rPr>
    </w:lvl>
    <w:lvl w:ilvl="7" w:tplc="B6D49764">
      <w:start w:val="1"/>
      <w:numFmt w:val="bullet"/>
      <w:lvlText w:val="o"/>
      <w:lvlJc w:val="left"/>
      <w:pPr>
        <w:ind w:left="5760" w:hanging="360"/>
      </w:pPr>
      <w:rPr>
        <w:rFonts w:ascii="Courier New" w:hAnsi="Courier New" w:hint="default"/>
      </w:rPr>
    </w:lvl>
    <w:lvl w:ilvl="8" w:tplc="48F0AC80">
      <w:start w:val="1"/>
      <w:numFmt w:val="bullet"/>
      <w:lvlText w:val=""/>
      <w:lvlJc w:val="left"/>
      <w:pPr>
        <w:ind w:left="6480" w:hanging="360"/>
      </w:pPr>
      <w:rPr>
        <w:rFonts w:ascii="Wingdings" w:hAnsi="Wingdings" w:hint="default"/>
      </w:rPr>
    </w:lvl>
  </w:abstractNum>
  <w:abstractNum w:abstractNumId="5" w15:restartNumberingAfterBreak="0">
    <w:nsid w:val="0A871F2D"/>
    <w:multiLevelType w:val="hybridMultilevel"/>
    <w:tmpl w:val="5B10F84E"/>
    <w:lvl w:ilvl="0" w:tplc="4D90F338">
      <w:start w:val="1"/>
      <w:numFmt w:val="bullet"/>
      <w:lvlText w:val="o"/>
      <w:lvlJc w:val="left"/>
      <w:pPr>
        <w:ind w:left="720" w:hanging="360"/>
      </w:pPr>
      <w:rPr>
        <w:rFonts w:ascii="&quot;Courier New&quot;" w:hAnsi="&quot;Courier New&quot;" w:hint="default"/>
      </w:rPr>
    </w:lvl>
    <w:lvl w:ilvl="1" w:tplc="6A2EF6AE">
      <w:start w:val="1"/>
      <w:numFmt w:val="bullet"/>
      <w:lvlText w:val="o"/>
      <w:lvlJc w:val="left"/>
      <w:pPr>
        <w:ind w:left="1440" w:hanging="360"/>
      </w:pPr>
      <w:rPr>
        <w:rFonts w:ascii="Courier New" w:hAnsi="Courier New" w:hint="default"/>
      </w:rPr>
    </w:lvl>
    <w:lvl w:ilvl="2" w:tplc="34FC1B28">
      <w:start w:val="1"/>
      <w:numFmt w:val="bullet"/>
      <w:lvlText w:val=""/>
      <w:lvlJc w:val="left"/>
      <w:pPr>
        <w:ind w:left="2160" w:hanging="360"/>
      </w:pPr>
      <w:rPr>
        <w:rFonts w:ascii="Wingdings" w:hAnsi="Wingdings" w:hint="default"/>
      </w:rPr>
    </w:lvl>
    <w:lvl w:ilvl="3" w:tplc="0F940398">
      <w:start w:val="1"/>
      <w:numFmt w:val="bullet"/>
      <w:lvlText w:val=""/>
      <w:lvlJc w:val="left"/>
      <w:pPr>
        <w:ind w:left="2880" w:hanging="360"/>
      </w:pPr>
      <w:rPr>
        <w:rFonts w:ascii="Symbol" w:hAnsi="Symbol" w:hint="default"/>
      </w:rPr>
    </w:lvl>
    <w:lvl w:ilvl="4" w:tplc="2280F5E2">
      <w:start w:val="1"/>
      <w:numFmt w:val="bullet"/>
      <w:lvlText w:val="o"/>
      <w:lvlJc w:val="left"/>
      <w:pPr>
        <w:ind w:left="3600" w:hanging="360"/>
      </w:pPr>
      <w:rPr>
        <w:rFonts w:ascii="Courier New" w:hAnsi="Courier New" w:hint="default"/>
      </w:rPr>
    </w:lvl>
    <w:lvl w:ilvl="5" w:tplc="66BA81B6">
      <w:start w:val="1"/>
      <w:numFmt w:val="bullet"/>
      <w:lvlText w:val=""/>
      <w:lvlJc w:val="left"/>
      <w:pPr>
        <w:ind w:left="4320" w:hanging="360"/>
      </w:pPr>
      <w:rPr>
        <w:rFonts w:ascii="Wingdings" w:hAnsi="Wingdings" w:hint="default"/>
      </w:rPr>
    </w:lvl>
    <w:lvl w:ilvl="6" w:tplc="CB40FECE">
      <w:start w:val="1"/>
      <w:numFmt w:val="bullet"/>
      <w:lvlText w:val=""/>
      <w:lvlJc w:val="left"/>
      <w:pPr>
        <w:ind w:left="5040" w:hanging="360"/>
      </w:pPr>
      <w:rPr>
        <w:rFonts w:ascii="Symbol" w:hAnsi="Symbol" w:hint="default"/>
      </w:rPr>
    </w:lvl>
    <w:lvl w:ilvl="7" w:tplc="BD8C51E0">
      <w:start w:val="1"/>
      <w:numFmt w:val="bullet"/>
      <w:lvlText w:val="o"/>
      <w:lvlJc w:val="left"/>
      <w:pPr>
        <w:ind w:left="5760" w:hanging="360"/>
      </w:pPr>
      <w:rPr>
        <w:rFonts w:ascii="Courier New" w:hAnsi="Courier New" w:hint="default"/>
      </w:rPr>
    </w:lvl>
    <w:lvl w:ilvl="8" w:tplc="8356FFDE">
      <w:start w:val="1"/>
      <w:numFmt w:val="bullet"/>
      <w:lvlText w:val=""/>
      <w:lvlJc w:val="left"/>
      <w:pPr>
        <w:ind w:left="6480" w:hanging="360"/>
      </w:pPr>
      <w:rPr>
        <w:rFonts w:ascii="Wingdings" w:hAnsi="Wingdings" w:hint="default"/>
      </w:rPr>
    </w:lvl>
  </w:abstractNum>
  <w:abstractNum w:abstractNumId="6" w15:restartNumberingAfterBreak="0">
    <w:nsid w:val="0DBB0418"/>
    <w:multiLevelType w:val="hybridMultilevel"/>
    <w:tmpl w:val="5296A204"/>
    <w:lvl w:ilvl="0" w:tplc="040C0003">
      <w:start w:val="1"/>
      <w:numFmt w:val="bullet"/>
      <w:lvlText w:val="o"/>
      <w:lvlJc w:val="left"/>
      <w:pPr>
        <w:ind w:left="1400" w:hanging="360"/>
      </w:pPr>
      <w:rPr>
        <w:rFonts w:ascii="Courier New" w:hAnsi="Courier New" w:cs="Courier New"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7" w15:restartNumberingAfterBreak="0">
    <w:nsid w:val="0E1B4296"/>
    <w:multiLevelType w:val="hybridMultilevel"/>
    <w:tmpl w:val="844A8B34"/>
    <w:lvl w:ilvl="0" w:tplc="01FEE8B2">
      <w:numFmt w:val="bullet"/>
      <w:lvlText w:val="-"/>
      <w:lvlJc w:val="left"/>
      <w:pPr>
        <w:ind w:left="720" w:hanging="360"/>
      </w:pPr>
      <w:rPr>
        <w:rFonts w:ascii="BNPP Sans Light" w:eastAsiaTheme="minorHAnsi" w:hAnsi="BNPP Sans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40DD1"/>
    <w:multiLevelType w:val="hybridMultilevel"/>
    <w:tmpl w:val="97064442"/>
    <w:lvl w:ilvl="0" w:tplc="F7AAF682">
      <w:start w:val="1"/>
      <w:numFmt w:val="bullet"/>
      <w:lvlText w:val=""/>
      <w:lvlJc w:val="left"/>
      <w:pPr>
        <w:ind w:left="720" w:hanging="360"/>
      </w:pPr>
      <w:rPr>
        <w:rFonts w:ascii="Symbol" w:hAnsi="Symbol" w:hint="default"/>
      </w:rPr>
    </w:lvl>
    <w:lvl w:ilvl="1" w:tplc="8244EC7C">
      <w:start w:val="1"/>
      <w:numFmt w:val="bullet"/>
      <w:lvlText w:val="o"/>
      <w:lvlJc w:val="left"/>
      <w:pPr>
        <w:ind w:left="1440" w:hanging="360"/>
      </w:pPr>
      <w:rPr>
        <w:rFonts w:ascii="Courier New" w:hAnsi="Courier New" w:hint="default"/>
      </w:rPr>
    </w:lvl>
    <w:lvl w:ilvl="2" w:tplc="D90A01F4">
      <w:start w:val="1"/>
      <w:numFmt w:val="bullet"/>
      <w:lvlText w:val=""/>
      <w:lvlJc w:val="left"/>
      <w:pPr>
        <w:ind w:left="2160" w:hanging="360"/>
      </w:pPr>
      <w:rPr>
        <w:rFonts w:ascii="Wingdings" w:hAnsi="Wingdings" w:hint="default"/>
      </w:rPr>
    </w:lvl>
    <w:lvl w:ilvl="3" w:tplc="311098DA">
      <w:start w:val="1"/>
      <w:numFmt w:val="bullet"/>
      <w:lvlText w:val=""/>
      <w:lvlJc w:val="left"/>
      <w:pPr>
        <w:ind w:left="2880" w:hanging="360"/>
      </w:pPr>
      <w:rPr>
        <w:rFonts w:ascii="Symbol" w:hAnsi="Symbol" w:hint="default"/>
      </w:rPr>
    </w:lvl>
    <w:lvl w:ilvl="4" w:tplc="764E0FDE">
      <w:start w:val="1"/>
      <w:numFmt w:val="bullet"/>
      <w:lvlText w:val="o"/>
      <w:lvlJc w:val="left"/>
      <w:pPr>
        <w:ind w:left="3600" w:hanging="360"/>
      </w:pPr>
      <w:rPr>
        <w:rFonts w:ascii="Courier New" w:hAnsi="Courier New" w:hint="default"/>
      </w:rPr>
    </w:lvl>
    <w:lvl w:ilvl="5" w:tplc="1472C00A">
      <w:start w:val="1"/>
      <w:numFmt w:val="bullet"/>
      <w:lvlText w:val=""/>
      <w:lvlJc w:val="left"/>
      <w:pPr>
        <w:ind w:left="4320" w:hanging="360"/>
      </w:pPr>
      <w:rPr>
        <w:rFonts w:ascii="Wingdings" w:hAnsi="Wingdings" w:hint="default"/>
      </w:rPr>
    </w:lvl>
    <w:lvl w:ilvl="6" w:tplc="CF36F902">
      <w:start w:val="1"/>
      <w:numFmt w:val="bullet"/>
      <w:lvlText w:val=""/>
      <w:lvlJc w:val="left"/>
      <w:pPr>
        <w:ind w:left="5040" w:hanging="360"/>
      </w:pPr>
      <w:rPr>
        <w:rFonts w:ascii="Symbol" w:hAnsi="Symbol" w:hint="default"/>
      </w:rPr>
    </w:lvl>
    <w:lvl w:ilvl="7" w:tplc="5E0C7820">
      <w:start w:val="1"/>
      <w:numFmt w:val="bullet"/>
      <w:lvlText w:val="o"/>
      <w:lvlJc w:val="left"/>
      <w:pPr>
        <w:ind w:left="5760" w:hanging="360"/>
      </w:pPr>
      <w:rPr>
        <w:rFonts w:ascii="Courier New" w:hAnsi="Courier New" w:hint="default"/>
      </w:rPr>
    </w:lvl>
    <w:lvl w:ilvl="8" w:tplc="DEA29CD0">
      <w:start w:val="1"/>
      <w:numFmt w:val="bullet"/>
      <w:lvlText w:val=""/>
      <w:lvlJc w:val="left"/>
      <w:pPr>
        <w:ind w:left="6480" w:hanging="360"/>
      </w:pPr>
      <w:rPr>
        <w:rFonts w:ascii="Wingdings" w:hAnsi="Wingdings" w:hint="default"/>
      </w:rPr>
    </w:lvl>
  </w:abstractNum>
  <w:abstractNum w:abstractNumId="9" w15:restartNumberingAfterBreak="0">
    <w:nsid w:val="1EE576D9"/>
    <w:multiLevelType w:val="multilevel"/>
    <w:tmpl w:val="8EA00E9C"/>
    <w:lvl w:ilvl="0">
      <w:start w:val="1"/>
      <w:numFmt w:val="bullet"/>
      <w:lvlText w:val="o"/>
      <w:lvlJc w:val="left"/>
      <w:pPr>
        <w:tabs>
          <w:tab w:val="num" w:pos="1361"/>
        </w:tabs>
        <w:ind w:left="1361" w:hanging="681"/>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start w:val="6"/>
      <w:numFmt w:val="decimal"/>
      <w:lvlText w:val="%6"/>
      <w:lvlJc w:val="left"/>
      <w:pPr>
        <w:ind w:left="4320" w:hanging="360"/>
      </w:pPr>
      <w:rPr>
        <w:rFonts w:hint="default"/>
      </w:rPr>
    </w:lvl>
    <w:lvl w:ilvl="6">
      <w:start w:val="6"/>
      <w:numFmt w:val="decimal"/>
      <w:lvlText w:val="%7."/>
      <w:lvlJc w:val="left"/>
      <w:pPr>
        <w:ind w:left="5040" w:hanging="360"/>
      </w:pPr>
      <w:rPr>
        <w:rFonts w:cs="Aria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E2045"/>
    <w:multiLevelType w:val="hybridMultilevel"/>
    <w:tmpl w:val="674641E6"/>
    <w:lvl w:ilvl="0" w:tplc="74F44738">
      <w:start w:val="1"/>
      <w:numFmt w:val="bullet"/>
      <w:lvlText w:val=""/>
      <w:lvlJc w:val="left"/>
      <w:pPr>
        <w:ind w:left="720" w:hanging="360"/>
      </w:pPr>
      <w:rPr>
        <w:rFonts w:ascii="Symbol" w:hAnsi="Symbol" w:hint="default"/>
      </w:rPr>
    </w:lvl>
    <w:lvl w:ilvl="1" w:tplc="C4DCE71C">
      <w:start w:val="1"/>
      <w:numFmt w:val="bullet"/>
      <w:lvlText w:val="o"/>
      <w:lvlJc w:val="left"/>
      <w:pPr>
        <w:ind w:left="1440" w:hanging="360"/>
      </w:pPr>
      <w:rPr>
        <w:rFonts w:ascii="Courier New" w:hAnsi="Courier New" w:hint="default"/>
      </w:rPr>
    </w:lvl>
    <w:lvl w:ilvl="2" w:tplc="A2EA76BA">
      <w:start w:val="1"/>
      <w:numFmt w:val="bullet"/>
      <w:lvlText w:val=""/>
      <w:lvlJc w:val="left"/>
      <w:pPr>
        <w:ind w:left="2160" w:hanging="360"/>
      </w:pPr>
      <w:rPr>
        <w:rFonts w:ascii="Wingdings" w:hAnsi="Wingdings" w:hint="default"/>
      </w:rPr>
    </w:lvl>
    <w:lvl w:ilvl="3" w:tplc="24D687E4">
      <w:start w:val="1"/>
      <w:numFmt w:val="bullet"/>
      <w:lvlText w:val=""/>
      <w:lvlJc w:val="left"/>
      <w:pPr>
        <w:ind w:left="2880" w:hanging="360"/>
      </w:pPr>
      <w:rPr>
        <w:rFonts w:ascii="Symbol" w:hAnsi="Symbol" w:hint="default"/>
      </w:rPr>
    </w:lvl>
    <w:lvl w:ilvl="4" w:tplc="A9F2300A">
      <w:start w:val="1"/>
      <w:numFmt w:val="bullet"/>
      <w:lvlText w:val="o"/>
      <w:lvlJc w:val="left"/>
      <w:pPr>
        <w:ind w:left="3600" w:hanging="360"/>
      </w:pPr>
      <w:rPr>
        <w:rFonts w:ascii="Courier New" w:hAnsi="Courier New" w:hint="default"/>
      </w:rPr>
    </w:lvl>
    <w:lvl w:ilvl="5" w:tplc="495A98C6">
      <w:start w:val="1"/>
      <w:numFmt w:val="bullet"/>
      <w:lvlText w:val=""/>
      <w:lvlJc w:val="left"/>
      <w:pPr>
        <w:ind w:left="4320" w:hanging="360"/>
      </w:pPr>
      <w:rPr>
        <w:rFonts w:ascii="Wingdings" w:hAnsi="Wingdings" w:hint="default"/>
      </w:rPr>
    </w:lvl>
    <w:lvl w:ilvl="6" w:tplc="66425780">
      <w:start w:val="1"/>
      <w:numFmt w:val="bullet"/>
      <w:lvlText w:val=""/>
      <w:lvlJc w:val="left"/>
      <w:pPr>
        <w:ind w:left="5040" w:hanging="360"/>
      </w:pPr>
      <w:rPr>
        <w:rFonts w:ascii="Symbol" w:hAnsi="Symbol" w:hint="default"/>
      </w:rPr>
    </w:lvl>
    <w:lvl w:ilvl="7" w:tplc="56A6A9CA">
      <w:start w:val="1"/>
      <w:numFmt w:val="bullet"/>
      <w:lvlText w:val="o"/>
      <w:lvlJc w:val="left"/>
      <w:pPr>
        <w:ind w:left="5760" w:hanging="360"/>
      </w:pPr>
      <w:rPr>
        <w:rFonts w:ascii="Courier New" w:hAnsi="Courier New" w:hint="default"/>
      </w:rPr>
    </w:lvl>
    <w:lvl w:ilvl="8" w:tplc="55A62378">
      <w:start w:val="1"/>
      <w:numFmt w:val="bullet"/>
      <w:lvlText w:val=""/>
      <w:lvlJc w:val="left"/>
      <w:pPr>
        <w:ind w:left="6480" w:hanging="360"/>
      </w:pPr>
      <w:rPr>
        <w:rFonts w:ascii="Wingdings" w:hAnsi="Wingdings" w:hint="default"/>
      </w:rPr>
    </w:lvl>
  </w:abstractNum>
  <w:abstractNum w:abstractNumId="11" w15:restartNumberingAfterBreak="0">
    <w:nsid w:val="2B203754"/>
    <w:multiLevelType w:val="multilevel"/>
    <w:tmpl w:val="C5FCF4F0"/>
    <w:lvl w:ilvl="0">
      <w:start w:val="1"/>
      <w:numFmt w:val="decimal"/>
      <w:lvlText w:val="%1."/>
      <w:lvlJc w:val="left"/>
      <w:pPr>
        <w:ind w:left="1070" w:hanging="710"/>
      </w:pPr>
      <w:rPr>
        <w:b/>
        <w:sz w:val="18"/>
      </w:rPr>
    </w:lvl>
    <w:lvl w:ilvl="1">
      <w:start w:val="1"/>
      <w:numFmt w:val="decimal"/>
      <w:isLgl/>
      <w:lvlText w:val="%1.%2."/>
      <w:lvlJc w:val="left"/>
      <w:pPr>
        <w:ind w:left="720" w:hanging="360"/>
      </w:pPr>
      <w:rPr>
        <w:rFonts w:ascii="BNPP Sans Light" w:hAnsi="BNPP Sans Light"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BD543E6"/>
    <w:multiLevelType w:val="hybridMultilevel"/>
    <w:tmpl w:val="EB2A6F40"/>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919" w:hanging="360"/>
      </w:pPr>
      <w:rPr>
        <w:rFonts w:ascii="Courier New" w:hAnsi="Courier New" w:cs="Courier New"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3" w15:restartNumberingAfterBreak="0">
    <w:nsid w:val="2C1D16A7"/>
    <w:multiLevelType w:val="hybridMultilevel"/>
    <w:tmpl w:val="5DA0464A"/>
    <w:lvl w:ilvl="0" w:tplc="040C0003">
      <w:start w:val="1"/>
      <w:numFmt w:val="bullet"/>
      <w:lvlText w:val="o"/>
      <w:lvlJc w:val="left"/>
      <w:pPr>
        <w:ind w:left="1400" w:hanging="360"/>
      </w:pPr>
      <w:rPr>
        <w:rFonts w:ascii="Courier New" w:hAnsi="Courier New" w:cs="Courier New"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4" w15:restartNumberingAfterBreak="0">
    <w:nsid w:val="2CE932A5"/>
    <w:multiLevelType w:val="hybridMultilevel"/>
    <w:tmpl w:val="438CA2DC"/>
    <w:lvl w:ilvl="0" w:tplc="040C0001">
      <w:start w:val="1"/>
      <w:numFmt w:val="bullet"/>
      <w:lvlText w:val=""/>
      <w:lvlJc w:val="left"/>
      <w:pPr>
        <w:ind w:left="784" w:hanging="360"/>
      </w:pPr>
      <w:rPr>
        <w:rFonts w:ascii="Symbol" w:hAnsi="Symbol" w:hint="default"/>
      </w:rPr>
    </w:lvl>
    <w:lvl w:ilvl="1" w:tplc="040C000D">
      <w:start w:val="1"/>
      <w:numFmt w:val="bullet"/>
      <w:lvlText w:val=""/>
      <w:lvlJc w:val="left"/>
      <w:pPr>
        <w:ind w:left="1504" w:hanging="360"/>
      </w:pPr>
      <w:rPr>
        <w:rFonts w:ascii="Wingdings" w:hAnsi="Wingdings"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5" w15:restartNumberingAfterBreak="0">
    <w:nsid w:val="2DBE14CC"/>
    <w:multiLevelType w:val="hybridMultilevel"/>
    <w:tmpl w:val="1080855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314A12B6"/>
    <w:multiLevelType w:val="hybridMultilevel"/>
    <w:tmpl w:val="EEACD0A4"/>
    <w:lvl w:ilvl="0" w:tplc="A80C67E4">
      <w:start w:val="1"/>
      <w:numFmt w:val="bullet"/>
      <w:lvlText w:val="o"/>
      <w:lvlJc w:val="left"/>
      <w:pPr>
        <w:ind w:left="720" w:hanging="360"/>
      </w:pPr>
      <w:rPr>
        <w:rFonts w:ascii="Courier New" w:hAnsi="Courier New" w:hint="default"/>
      </w:rPr>
    </w:lvl>
    <w:lvl w:ilvl="1" w:tplc="F6468CD4">
      <w:start w:val="1"/>
      <w:numFmt w:val="bullet"/>
      <w:lvlText w:val="o"/>
      <w:lvlJc w:val="left"/>
      <w:pPr>
        <w:ind w:left="1440" w:hanging="360"/>
      </w:pPr>
      <w:rPr>
        <w:rFonts w:ascii="Courier New" w:hAnsi="Courier New" w:hint="default"/>
      </w:rPr>
    </w:lvl>
    <w:lvl w:ilvl="2" w:tplc="32C2AD82">
      <w:start w:val="1"/>
      <w:numFmt w:val="bullet"/>
      <w:lvlText w:val=""/>
      <w:lvlJc w:val="left"/>
      <w:pPr>
        <w:ind w:left="2160" w:hanging="360"/>
      </w:pPr>
      <w:rPr>
        <w:rFonts w:ascii="Wingdings" w:hAnsi="Wingdings" w:hint="default"/>
      </w:rPr>
    </w:lvl>
    <w:lvl w:ilvl="3" w:tplc="F2D0CE70">
      <w:start w:val="1"/>
      <w:numFmt w:val="bullet"/>
      <w:lvlText w:val=""/>
      <w:lvlJc w:val="left"/>
      <w:pPr>
        <w:ind w:left="2880" w:hanging="360"/>
      </w:pPr>
      <w:rPr>
        <w:rFonts w:ascii="Symbol" w:hAnsi="Symbol" w:hint="default"/>
      </w:rPr>
    </w:lvl>
    <w:lvl w:ilvl="4" w:tplc="1E68F6A0">
      <w:start w:val="1"/>
      <w:numFmt w:val="bullet"/>
      <w:lvlText w:val="o"/>
      <w:lvlJc w:val="left"/>
      <w:pPr>
        <w:ind w:left="3600" w:hanging="360"/>
      </w:pPr>
      <w:rPr>
        <w:rFonts w:ascii="Courier New" w:hAnsi="Courier New" w:hint="default"/>
      </w:rPr>
    </w:lvl>
    <w:lvl w:ilvl="5" w:tplc="02442812">
      <w:start w:val="1"/>
      <w:numFmt w:val="bullet"/>
      <w:lvlText w:val=""/>
      <w:lvlJc w:val="left"/>
      <w:pPr>
        <w:ind w:left="4320" w:hanging="360"/>
      </w:pPr>
      <w:rPr>
        <w:rFonts w:ascii="Wingdings" w:hAnsi="Wingdings" w:hint="default"/>
      </w:rPr>
    </w:lvl>
    <w:lvl w:ilvl="6" w:tplc="965264A6">
      <w:start w:val="1"/>
      <w:numFmt w:val="bullet"/>
      <w:lvlText w:val=""/>
      <w:lvlJc w:val="left"/>
      <w:pPr>
        <w:ind w:left="5040" w:hanging="360"/>
      </w:pPr>
      <w:rPr>
        <w:rFonts w:ascii="Symbol" w:hAnsi="Symbol" w:hint="default"/>
      </w:rPr>
    </w:lvl>
    <w:lvl w:ilvl="7" w:tplc="C9F8C5CC">
      <w:start w:val="1"/>
      <w:numFmt w:val="bullet"/>
      <w:lvlText w:val="o"/>
      <w:lvlJc w:val="left"/>
      <w:pPr>
        <w:ind w:left="5760" w:hanging="360"/>
      </w:pPr>
      <w:rPr>
        <w:rFonts w:ascii="Courier New" w:hAnsi="Courier New" w:hint="default"/>
      </w:rPr>
    </w:lvl>
    <w:lvl w:ilvl="8" w:tplc="DADA8778">
      <w:start w:val="1"/>
      <w:numFmt w:val="bullet"/>
      <w:lvlText w:val=""/>
      <w:lvlJc w:val="left"/>
      <w:pPr>
        <w:ind w:left="6480" w:hanging="360"/>
      </w:pPr>
      <w:rPr>
        <w:rFonts w:ascii="Wingdings" w:hAnsi="Wingdings" w:hint="default"/>
      </w:rPr>
    </w:lvl>
  </w:abstractNum>
  <w:abstractNum w:abstractNumId="17" w15:restartNumberingAfterBreak="0">
    <w:nsid w:val="34252447"/>
    <w:multiLevelType w:val="multilevel"/>
    <w:tmpl w:val="94005126"/>
    <w:lvl w:ilvl="0">
      <w:start w:val="1"/>
      <w:numFmt w:val="bullet"/>
      <w:pStyle w:val="bullet2"/>
      <w:lvlText w:val=""/>
      <w:lvlJc w:val="left"/>
      <w:pPr>
        <w:tabs>
          <w:tab w:val="num" w:pos="-27"/>
        </w:tabs>
        <w:ind w:left="-27" w:hanging="681"/>
      </w:pPr>
      <w:rPr>
        <w:rFonts w:ascii="Symbol" w:hAnsi="Symbol" w:hint="default"/>
      </w:rPr>
    </w:lvl>
    <w:lvl w:ilvl="1">
      <w:start w:val="1"/>
      <w:numFmt w:val="bullet"/>
      <w:lvlText w:val=""/>
      <w:lvlJc w:val="left"/>
      <w:pPr>
        <w:tabs>
          <w:tab w:val="num" w:pos="52"/>
        </w:tabs>
        <w:ind w:left="52" w:hanging="360"/>
      </w:pPr>
      <w:rPr>
        <w:rFonts w:ascii="Symbol" w:hAnsi="Symbol" w:hint="default"/>
      </w:rPr>
    </w:lvl>
    <w:lvl w:ilvl="2">
      <w:start w:val="1"/>
      <w:numFmt w:val="bullet"/>
      <w:lvlText w:val=""/>
      <w:lvlJc w:val="left"/>
      <w:pPr>
        <w:tabs>
          <w:tab w:val="num" w:pos="772"/>
        </w:tabs>
        <w:ind w:left="772" w:hanging="360"/>
      </w:pPr>
      <w:rPr>
        <w:rFonts w:ascii="Symbol" w:hAnsi="Symbol" w:hint="default"/>
      </w:rPr>
    </w:lvl>
    <w:lvl w:ilvl="3">
      <w:start w:val="1"/>
      <w:numFmt w:val="bullet"/>
      <w:lvlText w:val=""/>
      <w:lvlJc w:val="left"/>
      <w:pPr>
        <w:tabs>
          <w:tab w:val="num" w:pos="1492"/>
        </w:tabs>
        <w:ind w:left="1492" w:hanging="360"/>
      </w:pPr>
      <w:rPr>
        <w:rFonts w:ascii="Symbol" w:hAnsi="Symbol" w:hint="default"/>
      </w:rPr>
    </w:lvl>
    <w:lvl w:ilvl="4">
      <w:start w:val="1"/>
      <w:numFmt w:val="bullet"/>
      <w:lvlText w:val=""/>
      <w:lvlJc w:val="left"/>
      <w:pPr>
        <w:ind w:left="2212" w:hanging="360"/>
      </w:pPr>
      <w:rPr>
        <w:rFonts w:ascii="Symbol" w:hAnsi="Symbol" w:hint="default"/>
      </w:rPr>
    </w:lvl>
    <w:lvl w:ilvl="5" w:tentative="1">
      <w:start w:val="1"/>
      <w:numFmt w:val="bullet"/>
      <w:lvlText w:val=""/>
      <w:lvlJc w:val="left"/>
      <w:pPr>
        <w:tabs>
          <w:tab w:val="num" w:pos="2932"/>
        </w:tabs>
        <w:ind w:left="2932" w:hanging="360"/>
      </w:pPr>
      <w:rPr>
        <w:rFonts w:ascii="Wingdings" w:hAnsi="Wingdings" w:hint="default"/>
      </w:rPr>
    </w:lvl>
    <w:lvl w:ilvl="6" w:tentative="1">
      <w:start w:val="1"/>
      <w:numFmt w:val="bullet"/>
      <w:lvlText w:val=""/>
      <w:lvlJc w:val="left"/>
      <w:pPr>
        <w:tabs>
          <w:tab w:val="num" w:pos="3652"/>
        </w:tabs>
        <w:ind w:left="3652" w:hanging="360"/>
      </w:pPr>
      <w:rPr>
        <w:rFonts w:ascii="Symbol" w:hAnsi="Symbol" w:hint="default"/>
      </w:rPr>
    </w:lvl>
    <w:lvl w:ilvl="7" w:tentative="1">
      <w:start w:val="1"/>
      <w:numFmt w:val="bullet"/>
      <w:lvlText w:val="o"/>
      <w:lvlJc w:val="left"/>
      <w:pPr>
        <w:tabs>
          <w:tab w:val="num" w:pos="4372"/>
        </w:tabs>
        <w:ind w:left="4372" w:hanging="360"/>
      </w:pPr>
      <w:rPr>
        <w:rFonts w:ascii="Courier New" w:hAnsi="Courier New" w:hint="default"/>
      </w:rPr>
    </w:lvl>
    <w:lvl w:ilvl="8" w:tentative="1">
      <w:start w:val="1"/>
      <w:numFmt w:val="bullet"/>
      <w:lvlText w:val=""/>
      <w:lvlJc w:val="left"/>
      <w:pPr>
        <w:tabs>
          <w:tab w:val="num" w:pos="5092"/>
        </w:tabs>
        <w:ind w:left="5092" w:hanging="360"/>
      </w:pPr>
      <w:rPr>
        <w:rFonts w:ascii="Wingdings" w:hAnsi="Wingdings" w:hint="default"/>
      </w:rPr>
    </w:lvl>
  </w:abstractNum>
  <w:abstractNum w:abstractNumId="18" w15:restartNumberingAfterBreak="0">
    <w:nsid w:val="37FC0E5D"/>
    <w:multiLevelType w:val="hybridMultilevel"/>
    <w:tmpl w:val="8C62099E"/>
    <w:lvl w:ilvl="0" w:tplc="5C6C2A2A">
      <w:start w:val="1"/>
      <w:numFmt w:val="bullet"/>
      <w:lvlText w:val=""/>
      <w:lvlJc w:val="left"/>
      <w:pPr>
        <w:ind w:left="720" w:hanging="360"/>
      </w:pPr>
      <w:rPr>
        <w:rFonts w:ascii="Symbol" w:hAnsi="Symbol" w:hint="default"/>
      </w:rPr>
    </w:lvl>
    <w:lvl w:ilvl="1" w:tplc="FEC80B12">
      <w:start w:val="1"/>
      <w:numFmt w:val="bullet"/>
      <w:lvlText w:val="o"/>
      <w:lvlJc w:val="left"/>
      <w:pPr>
        <w:ind w:left="1440" w:hanging="360"/>
      </w:pPr>
      <w:rPr>
        <w:rFonts w:ascii="Courier New" w:hAnsi="Courier New" w:hint="default"/>
      </w:rPr>
    </w:lvl>
    <w:lvl w:ilvl="2" w:tplc="F5EA9FBA">
      <w:start w:val="1"/>
      <w:numFmt w:val="bullet"/>
      <w:lvlText w:val=""/>
      <w:lvlJc w:val="left"/>
      <w:pPr>
        <w:ind w:left="2160" w:hanging="360"/>
      </w:pPr>
      <w:rPr>
        <w:rFonts w:ascii="Wingdings" w:hAnsi="Wingdings" w:hint="default"/>
      </w:rPr>
    </w:lvl>
    <w:lvl w:ilvl="3" w:tplc="12162B80">
      <w:start w:val="1"/>
      <w:numFmt w:val="bullet"/>
      <w:lvlText w:val=""/>
      <w:lvlJc w:val="left"/>
      <w:pPr>
        <w:ind w:left="2880" w:hanging="360"/>
      </w:pPr>
      <w:rPr>
        <w:rFonts w:ascii="Symbol" w:hAnsi="Symbol" w:hint="default"/>
      </w:rPr>
    </w:lvl>
    <w:lvl w:ilvl="4" w:tplc="2F148290">
      <w:start w:val="1"/>
      <w:numFmt w:val="bullet"/>
      <w:lvlText w:val="o"/>
      <w:lvlJc w:val="left"/>
      <w:pPr>
        <w:ind w:left="3600" w:hanging="360"/>
      </w:pPr>
      <w:rPr>
        <w:rFonts w:ascii="Courier New" w:hAnsi="Courier New" w:hint="default"/>
      </w:rPr>
    </w:lvl>
    <w:lvl w:ilvl="5" w:tplc="48AC4BF4">
      <w:start w:val="1"/>
      <w:numFmt w:val="bullet"/>
      <w:lvlText w:val=""/>
      <w:lvlJc w:val="left"/>
      <w:pPr>
        <w:ind w:left="4320" w:hanging="360"/>
      </w:pPr>
      <w:rPr>
        <w:rFonts w:ascii="Wingdings" w:hAnsi="Wingdings" w:hint="default"/>
      </w:rPr>
    </w:lvl>
    <w:lvl w:ilvl="6" w:tplc="6244699A">
      <w:start w:val="1"/>
      <w:numFmt w:val="bullet"/>
      <w:lvlText w:val=""/>
      <w:lvlJc w:val="left"/>
      <w:pPr>
        <w:ind w:left="5040" w:hanging="360"/>
      </w:pPr>
      <w:rPr>
        <w:rFonts w:ascii="Symbol" w:hAnsi="Symbol" w:hint="default"/>
      </w:rPr>
    </w:lvl>
    <w:lvl w:ilvl="7" w:tplc="98B01E96">
      <w:start w:val="1"/>
      <w:numFmt w:val="bullet"/>
      <w:lvlText w:val="o"/>
      <w:lvlJc w:val="left"/>
      <w:pPr>
        <w:ind w:left="5760" w:hanging="360"/>
      </w:pPr>
      <w:rPr>
        <w:rFonts w:ascii="Courier New" w:hAnsi="Courier New" w:hint="default"/>
      </w:rPr>
    </w:lvl>
    <w:lvl w:ilvl="8" w:tplc="A9743AC2">
      <w:start w:val="1"/>
      <w:numFmt w:val="bullet"/>
      <w:lvlText w:val=""/>
      <w:lvlJc w:val="left"/>
      <w:pPr>
        <w:ind w:left="6480" w:hanging="360"/>
      </w:pPr>
      <w:rPr>
        <w:rFonts w:ascii="Wingdings" w:hAnsi="Wingdings" w:hint="default"/>
      </w:rPr>
    </w:lvl>
  </w:abstractNum>
  <w:abstractNum w:abstractNumId="19" w15:restartNumberingAfterBreak="0">
    <w:nsid w:val="390366F8"/>
    <w:multiLevelType w:val="hybridMultilevel"/>
    <w:tmpl w:val="1F6610BC"/>
    <w:lvl w:ilvl="0" w:tplc="43849C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A474F8"/>
    <w:multiLevelType w:val="hybridMultilevel"/>
    <w:tmpl w:val="5A90B3C2"/>
    <w:lvl w:ilvl="0" w:tplc="A2901AF4">
      <w:start w:val="1"/>
      <w:numFmt w:val="bullet"/>
      <w:lvlText w:val=""/>
      <w:lvlJc w:val="left"/>
      <w:pPr>
        <w:ind w:left="720" w:hanging="360"/>
      </w:pPr>
      <w:rPr>
        <w:rFonts w:ascii="Symbol" w:hAnsi="Symbol" w:hint="default"/>
      </w:rPr>
    </w:lvl>
    <w:lvl w:ilvl="1" w:tplc="7608A39C">
      <w:start w:val="1"/>
      <w:numFmt w:val="bullet"/>
      <w:lvlText w:val="o"/>
      <w:lvlJc w:val="left"/>
      <w:pPr>
        <w:ind w:left="1440" w:hanging="360"/>
      </w:pPr>
      <w:rPr>
        <w:rFonts w:ascii="Courier New" w:hAnsi="Courier New" w:hint="default"/>
      </w:rPr>
    </w:lvl>
    <w:lvl w:ilvl="2" w:tplc="2B7A4644">
      <w:start w:val="1"/>
      <w:numFmt w:val="bullet"/>
      <w:lvlText w:val=""/>
      <w:lvlJc w:val="left"/>
      <w:pPr>
        <w:ind w:left="2160" w:hanging="360"/>
      </w:pPr>
      <w:rPr>
        <w:rFonts w:ascii="Wingdings" w:hAnsi="Wingdings" w:hint="default"/>
      </w:rPr>
    </w:lvl>
    <w:lvl w:ilvl="3" w:tplc="2014F546">
      <w:start w:val="1"/>
      <w:numFmt w:val="bullet"/>
      <w:lvlText w:val=""/>
      <w:lvlJc w:val="left"/>
      <w:pPr>
        <w:ind w:left="2880" w:hanging="360"/>
      </w:pPr>
      <w:rPr>
        <w:rFonts w:ascii="Symbol" w:hAnsi="Symbol" w:hint="default"/>
      </w:rPr>
    </w:lvl>
    <w:lvl w:ilvl="4" w:tplc="2BD61DA0">
      <w:start w:val="1"/>
      <w:numFmt w:val="bullet"/>
      <w:lvlText w:val="o"/>
      <w:lvlJc w:val="left"/>
      <w:pPr>
        <w:ind w:left="3600" w:hanging="360"/>
      </w:pPr>
      <w:rPr>
        <w:rFonts w:ascii="Courier New" w:hAnsi="Courier New" w:hint="default"/>
      </w:rPr>
    </w:lvl>
    <w:lvl w:ilvl="5" w:tplc="0C28BC36">
      <w:start w:val="1"/>
      <w:numFmt w:val="bullet"/>
      <w:lvlText w:val=""/>
      <w:lvlJc w:val="left"/>
      <w:pPr>
        <w:ind w:left="4320" w:hanging="360"/>
      </w:pPr>
      <w:rPr>
        <w:rFonts w:ascii="Wingdings" w:hAnsi="Wingdings" w:hint="default"/>
      </w:rPr>
    </w:lvl>
    <w:lvl w:ilvl="6" w:tplc="FEC22716">
      <w:start w:val="1"/>
      <w:numFmt w:val="bullet"/>
      <w:lvlText w:val=""/>
      <w:lvlJc w:val="left"/>
      <w:pPr>
        <w:ind w:left="5040" w:hanging="360"/>
      </w:pPr>
      <w:rPr>
        <w:rFonts w:ascii="Symbol" w:hAnsi="Symbol" w:hint="default"/>
      </w:rPr>
    </w:lvl>
    <w:lvl w:ilvl="7" w:tplc="E75E8F4A">
      <w:start w:val="1"/>
      <w:numFmt w:val="bullet"/>
      <w:lvlText w:val="o"/>
      <w:lvlJc w:val="left"/>
      <w:pPr>
        <w:ind w:left="5760" w:hanging="360"/>
      </w:pPr>
      <w:rPr>
        <w:rFonts w:ascii="Courier New" w:hAnsi="Courier New" w:hint="default"/>
      </w:rPr>
    </w:lvl>
    <w:lvl w:ilvl="8" w:tplc="8794B2E2">
      <w:start w:val="1"/>
      <w:numFmt w:val="bullet"/>
      <w:lvlText w:val=""/>
      <w:lvlJc w:val="left"/>
      <w:pPr>
        <w:ind w:left="6480" w:hanging="360"/>
      </w:pPr>
      <w:rPr>
        <w:rFonts w:ascii="Wingdings" w:hAnsi="Wingdings" w:hint="default"/>
      </w:rPr>
    </w:lvl>
  </w:abstractNum>
  <w:abstractNum w:abstractNumId="2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9551B"/>
    <w:multiLevelType w:val="hybridMultilevel"/>
    <w:tmpl w:val="44F26480"/>
    <w:lvl w:ilvl="0" w:tplc="00087F3A">
      <w:start w:val="1"/>
      <w:numFmt w:val="bullet"/>
      <w:lvlText w:val=""/>
      <w:lvlJc w:val="left"/>
      <w:pPr>
        <w:ind w:left="720" w:hanging="360"/>
      </w:pPr>
      <w:rPr>
        <w:rFonts w:ascii="Symbol" w:hAnsi="Symbol" w:hint="default"/>
      </w:rPr>
    </w:lvl>
    <w:lvl w:ilvl="1" w:tplc="4A725892">
      <w:start w:val="1"/>
      <w:numFmt w:val="bullet"/>
      <w:lvlText w:val="o"/>
      <w:lvlJc w:val="left"/>
      <w:pPr>
        <w:ind w:left="1440" w:hanging="360"/>
      </w:pPr>
      <w:rPr>
        <w:rFonts w:ascii="Courier New" w:hAnsi="Courier New" w:hint="default"/>
      </w:rPr>
    </w:lvl>
    <w:lvl w:ilvl="2" w:tplc="6A0A9FE6">
      <w:start w:val="1"/>
      <w:numFmt w:val="bullet"/>
      <w:lvlText w:val=""/>
      <w:lvlJc w:val="left"/>
      <w:pPr>
        <w:ind w:left="2160" w:hanging="360"/>
      </w:pPr>
      <w:rPr>
        <w:rFonts w:ascii="Wingdings" w:hAnsi="Wingdings" w:hint="default"/>
      </w:rPr>
    </w:lvl>
    <w:lvl w:ilvl="3" w:tplc="A5844D46">
      <w:start w:val="1"/>
      <w:numFmt w:val="bullet"/>
      <w:lvlText w:val=""/>
      <w:lvlJc w:val="left"/>
      <w:pPr>
        <w:ind w:left="2880" w:hanging="360"/>
      </w:pPr>
      <w:rPr>
        <w:rFonts w:ascii="Symbol" w:hAnsi="Symbol" w:hint="default"/>
      </w:rPr>
    </w:lvl>
    <w:lvl w:ilvl="4" w:tplc="D57EE72C">
      <w:start w:val="1"/>
      <w:numFmt w:val="bullet"/>
      <w:lvlText w:val="o"/>
      <w:lvlJc w:val="left"/>
      <w:pPr>
        <w:ind w:left="3600" w:hanging="360"/>
      </w:pPr>
      <w:rPr>
        <w:rFonts w:ascii="Courier New" w:hAnsi="Courier New" w:hint="default"/>
      </w:rPr>
    </w:lvl>
    <w:lvl w:ilvl="5" w:tplc="34D889FA">
      <w:start w:val="1"/>
      <w:numFmt w:val="bullet"/>
      <w:lvlText w:val=""/>
      <w:lvlJc w:val="left"/>
      <w:pPr>
        <w:ind w:left="4320" w:hanging="360"/>
      </w:pPr>
      <w:rPr>
        <w:rFonts w:ascii="Wingdings" w:hAnsi="Wingdings" w:hint="default"/>
      </w:rPr>
    </w:lvl>
    <w:lvl w:ilvl="6" w:tplc="D9DEB02C">
      <w:start w:val="1"/>
      <w:numFmt w:val="bullet"/>
      <w:lvlText w:val=""/>
      <w:lvlJc w:val="left"/>
      <w:pPr>
        <w:ind w:left="5040" w:hanging="360"/>
      </w:pPr>
      <w:rPr>
        <w:rFonts w:ascii="Symbol" w:hAnsi="Symbol" w:hint="default"/>
      </w:rPr>
    </w:lvl>
    <w:lvl w:ilvl="7" w:tplc="1A3A83D6">
      <w:start w:val="1"/>
      <w:numFmt w:val="bullet"/>
      <w:lvlText w:val="o"/>
      <w:lvlJc w:val="left"/>
      <w:pPr>
        <w:ind w:left="5760" w:hanging="360"/>
      </w:pPr>
      <w:rPr>
        <w:rFonts w:ascii="Courier New" w:hAnsi="Courier New" w:hint="default"/>
      </w:rPr>
    </w:lvl>
    <w:lvl w:ilvl="8" w:tplc="2CA88B64">
      <w:start w:val="1"/>
      <w:numFmt w:val="bullet"/>
      <w:lvlText w:val=""/>
      <w:lvlJc w:val="left"/>
      <w:pPr>
        <w:ind w:left="6480" w:hanging="360"/>
      </w:pPr>
      <w:rPr>
        <w:rFonts w:ascii="Wingdings" w:hAnsi="Wingdings" w:hint="default"/>
      </w:rPr>
    </w:lvl>
  </w:abstractNum>
  <w:abstractNum w:abstractNumId="23" w15:restartNumberingAfterBreak="0">
    <w:nsid w:val="42F57058"/>
    <w:multiLevelType w:val="hybridMultilevel"/>
    <w:tmpl w:val="5504D5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32476DC"/>
    <w:multiLevelType w:val="multilevel"/>
    <w:tmpl w:val="0E901C34"/>
    <w:lvl w:ilvl="0">
      <w:start w:val="1"/>
      <w:numFmt w:val="bullet"/>
      <w:pStyle w:val="dashbullet3"/>
      <w:lvlText w:val=""/>
      <w:lvlJc w:val="left"/>
      <w:pPr>
        <w:tabs>
          <w:tab w:val="num" w:pos="2041"/>
        </w:tabs>
        <w:ind w:left="2041" w:hanging="680"/>
      </w:pPr>
      <w:rPr>
        <w:rFonts w:ascii="Symbol" w:hAnsi="Symbol" w:hint="default"/>
        <w:color w:val="000058"/>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066AAC"/>
    <w:multiLevelType w:val="hybridMultilevel"/>
    <w:tmpl w:val="3984CBB4"/>
    <w:lvl w:ilvl="0" w:tplc="6DE43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8D1615"/>
    <w:multiLevelType w:val="hybridMultilevel"/>
    <w:tmpl w:val="A8BCC8A2"/>
    <w:lvl w:ilvl="0" w:tplc="696026EE">
      <w:start w:val="1"/>
      <w:numFmt w:val="bullet"/>
      <w:lvlText w:val=""/>
      <w:lvlJc w:val="left"/>
      <w:pPr>
        <w:ind w:left="720" w:hanging="360"/>
      </w:pPr>
      <w:rPr>
        <w:rFonts w:ascii="Symbol" w:hAnsi="Symbol" w:hint="default"/>
      </w:rPr>
    </w:lvl>
    <w:lvl w:ilvl="1" w:tplc="F086CFC4">
      <w:start w:val="1"/>
      <w:numFmt w:val="bullet"/>
      <w:lvlText w:val="o"/>
      <w:lvlJc w:val="left"/>
      <w:pPr>
        <w:ind w:left="1440" w:hanging="360"/>
      </w:pPr>
      <w:rPr>
        <w:rFonts w:ascii="Courier New" w:hAnsi="Courier New" w:hint="default"/>
      </w:rPr>
    </w:lvl>
    <w:lvl w:ilvl="2" w:tplc="4E5EECAE">
      <w:start w:val="1"/>
      <w:numFmt w:val="bullet"/>
      <w:lvlText w:val=""/>
      <w:lvlJc w:val="left"/>
      <w:pPr>
        <w:ind w:left="2160" w:hanging="360"/>
      </w:pPr>
      <w:rPr>
        <w:rFonts w:ascii="Wingdings" w:hAnsi="Wingdings" w:hint="default"/>
      </w:rPr>
    </w:lvl>
    <w:lvl w:ilvl="3" w:tplc="5A6098FC">
      <w:start w:val="1"/>
      <w:numFmt w:val="bullet"/>
      <w:lvlText w:val=""/>
      <w:lvlJc w:val="left"/>
      <w:pPr>
        <w:ind w:left="2880" w:hanging="360"/>
      </w:pPr>
      <w:rPr>
        <w:rFonts w:ascii="Symbol" w:hAnsi="Symbol" w:hint="default"/>
      </w:rPr>
    </w:lvl>
    <w:lvl w:ilvl="4" w:tplc="8F56549C">
      <w:start w:val="1"/>
      <w:numFmt w:val="bullet"/>
      <w:lvlText w:val="o"/>
      <w:lvlJc w:val="left"/>
      <w:pPr>
        <w:ind w:left="3600" w:hanging="360"/>
      </w:pPr>
      <w:rPr>
        <w:rFonts w:ascii="Courier New" w:hAnsi="Courier New" w:hint="default"/>
      </w:rPr>
    </w:lvl>
    <w:lvl w:ilvl="5" w:tplc="65ACE4EA">
      <w:start w:val="1"/>
      <w:numFmt w:val="bullet"/>
      <w:lvlText w:val=""/>
      <w:lvlJc w:val="left"/>
      <w:pPr>
        <w:ind w:left="4320" w:hanging="360"/>
      </w:pPr>
      <w:rPr>
        <w:rFonts w:ascii="Wingdings" w:hAnsi="Wingdings" w:hint="default"/>
      </w:rPr>
    </w:lvl>
    <w:lvl w:ilvl="6" w:tplc="717E7EB0">
      <w:start w:val="1"/>
      <w:numFmt w:val="bullet"/>
      <w:lvlText w:val=""/>
      <w:lvlJc w:val="left"/>
      <w:pPr>
        <w:ind w:left="5040" w:hanging="360"/>
      </w:pPr>
      <w:rPr>
        <w:rFonts w:ascii="Symbol" w:hAnsi="Symbol" w:hint="default"/>
      </w:rPr>
    </w:lvl>
    <w:lvl w:ilvl="7" w:tplc="A0243138">
      <w:start w:val="1"/>
      <w:numFmt w:val="bullet"/>
      <w:lvlText w:val="o"/>
      <w:lvlJc w:val="left"/>
      <w:pPr>
        <w:ind w:left="5760" w:hanging="360"/>
      </w:pPr>
      <w:rPr>
        <w:rFonts w:ascii="Courier New" w:hAnsi="Courier New" w:hint="default"/>
      </w:rPr>
    </w:lvl>
    <w:lvl w:ilvl="8" w:tplc="940AB6D4">
      <w:start w:val="1"/>
      <w:numFmt w:val="bullet"/>
      <w:lvlText w:val=""/>
      <w:lvlJc w:val="left"/>
      <w:pPr>
        <w:ind w:left="6480" w:hanging="360"/>
      </w:pPr>
      <w:rPr>
        <w:rFonts w:ascii="Wingdings" w:hAnsi="Wingdings" w:hint="default"/>
      </w:rPr>
    </w:lvl>
  </w:abstractNum>
  <w:abstractNum w:abstractNumId="27" w15:restartNumberingAfterBreak="0">
    <w:nsid w:val="46586B54"/>
    <w:multiLevelType w:val="hybridMultilevel"/>
    <w:tmpl w:val="8F8A39DA"/>
    <w:lvl w:ilvl="0" w:tplc="040C0003">
      <w:start w:val="1"/>
      <w:numFmt w:val="bullet"/>
      <w:lvlText w:val="o"/>
      <w:lvlJc w:val="left"/>
      <w:pPr>
        <w:ind w:left="1843" w:hanging="360"/>
      </w:pPr>
      <w:rPr>
        <w:rFonts w:ascii="Courier New" w:hAnsi="Courier New" w:cs="Courier New"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28" w15:restartNumberingAfterBreak="0">
    <w:nsid w:val="4CB04FAC"/>
    <w:multiLevelType w:val="hybridMultilevel"/>
    <w:tmpl w:val="A2485478"/>
    <w:lvl w:ilvl="0" w:tplc="F2C65B6A">
      <w:start w:val="1"/>
      <w:numFmt w:val="bullet"/>
      <w:lvlText w:val=""/>
      <w:lvlJc w:val="left"/>
      <w:pPr>
        <w:ind w:left="720" w:hanging="360"/>
      </w:pPr>
      <w:rPr>
        <w:rFonts w:ascii="Symbol" w:hAnsi="Symbol" w:hint="default"/>
      </w:rPr>
    </w:lvl>
    <w:lvl w:ilvl="1" w:tplc="789EB30A">
      <w:start w:val="1"/>
      <w:numFmt w:val="bullet"/>
      <w:lvlText w:val="o"/>
      <w:lvlJc w:val="left"/>
      <w:pPr>
        <w:ind w:left="1440" w:hanging="360"/>
      </w:pPr>
      <w:rPr>
        <w:rFonts w:ascii="Courier New" w:hAnsi="Courier New" w:hint="default"/>
      </w:rPr>
    </w:lvl>
    <w:lvl w:ilvl="2" w:tplc="31305C3C">
      <w:start w:val="1"/>
      <w:numFmt w:val="bullet"/>
      <w:lvlText w:val=""/>
      <w:lvlJc w:val="left"/>
      <w:pPr>
        <w:ind w:left="2160" w:hanging="360"/>
      </w:pPr>
      <w:rPr>
        <w:rFonts w:ascii="Wingdings" w:hAnsi="Wingdings" w:hint="default"/>
      </w:rPr>
    </w:lvl>
    <w:lvl w:ilvl="3" w:tplc="DC02FD02">
      <w:start w:val="1"/>
      <w:numFmt w:val="bullet"/>
      <w:lvlText w:val=""/>
      <w:lvlJc w:val="left"/>
      <w:pPr>
        <w:ind w:left="2880" w:hanging="360"/>
      </w:pPr>
      <w:rPr>
        <w:rFonts w:ascii="Symbol" w:hAnsi="Symbol" w:hint="default"/>
      </w:rPr>
    </w:lvl>
    <w:lvl w:ilvl="4" w:tplc="C0B45DFC">
      <w:start w:val="1"/>
      <w:numFmt w:val="bullet"/>
      <w:lvlText w:val="o"/>
      <w:lvlJc w:val="left"/>
      <w:pPr>
        <w:ind w:left="3600" w:hanging="360"/>
      </w:pPr>
      <w:rPr>
        <w:rFonts w:ascii="Courier New" w:hAnsi="Courier New" w:hint="default"/>
      </w:rPr>
    </w:lvl>
    <w:lvl w:ilvl="5" w:tplc="08CCEC46">
      <w:start w:val="1"/>
      <w:numFmt w:val="bullet"/>
      <w:lvlText w:val=""/>
      <w:lvlJc w:val="left"/>
      <w:pPr>
        <w:ind w:left="4320" w:hanging="360"/>
      </w:pPr>
      <w:rPr>
        <w:rFonts w:ascii="Wingdings" w:hAnsi="Wingdings" w:hint="default"/>
      </w:rPr>
    </w:lvl>
    <w:lvl w:ilvl="6" w:tplc="F000DAC4">
      <w:start w:val="1"/>
      <w:numFmt w:val="bullet"/>
      <w:lvlText w:val=""/>
      <w:lvlJc w:val="left"/>
      <w:pPr>
        <w:ind w:left="5040" w:hanging="360"/>
      </w:pPr>
      <w:rPr>
        <w:rFonts w:ascii="Symbol" w:hAnsi="Symbol" w:hint="default"/>
      </w:rPr>
    </w:lvl>
    <w:lvl w:ilvl="7" w:tplc="41C6AAC2">
      <w:start w:val="1"/>
      <w:numFmt w:val="bullet"/>
      <w:lvlText w:val="o"/>
      <w:lvlJc w:val="left"/>
      <w:pPr>
        <w:ind w:left="5760" w:hanging="360"/>
      </w:pPr>
      <w:rPr>
        <w:rFonts w:ascii="Courier New" w:hAnsi="Courier New" w:hint="default"/>
      </w:rPr>
    </w:lvl>
    <w:lvl w:ilvl="8" w:tplc="780A87A0">
      <w:start w:val="1"/>
      <w:numFmt w:val="bullet"/>
      <w:lvlText w:val=""/>
      <w:lvlJc w:val="left"/>
      <w:pPr>
        <w:ind w:left="6480" w:hanging="360"/>
      </w:pPr>
      <w:rPr>
        <w:rFonts w:ascii="Wingdings" w:hAnsi="Wingdings" w:hint="default"/>
      </w:rPr>
    </w:lvl>
  </w:abstractNum>
  <w:abstractNum w:abstractNumId="29" w15:restartNumberingAfterBreak="0">
    <w:nsid w:val="4CCE3D0E"/>
    <w:multiLevelType w:val="hybridMultilevel"/>
    <w:tmpl w:val="587C167C"/>
    <w:lvl w:ilvl="0" w:tplc="6DE43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364E4C"/>
    <w:multiLevelType w:val="hybridMultilevel"/>
    <w:tmpl w:val="13109FBA"/>
    <w:lvl w:ilvl="0" w:tplc="040C0003">
      <w:start w:val="1"/>
      <w:numFmt w:val="bullet"/>
      <w:lvlText w:val="o"/>
      <w:lvlJc w:val="left"/>
      <w:pPr>
        <w:ind w:left="1546" w:hanging="360"/>
      </w:pPr>
      <w:rPr>
        <w:rFonts w:ascii="Courier New" w:hAnsi="Courier New" w:cs="Courier New" w:hint="default"/>
      </w:rPr>
    </w:lvl>
    <w:lvl w:ilvl="1" w:tplc="040C0003" w:tentative="1">
      <w:start w:val="1"/>
      <w:numFmt w:val="bullet"/>
      <w:lvlText w:val="o"/>
      <w:lvlJc w:val="left"/>
      <w:pPr>
        <w:ind w:left="2266" w:hanging="360"/>
      </w:pPr>
      <w:rPr>
        <w:rFonts w:ascii="Courier New" w:hAnsi="Courier New" w:cs="Courier New" w:hint="default"/>
      </w:rPr>
    </w:lvl>
    <w:lvl w:ilvl="2" w:tplc="040C0005" w:tentative="1">
      <w:start w:val="1"/>
      <w:numFmt w:val="bullet"/>
      <w:lvlText w:val=""/>
      <w:lvlJc w:val="left"/>
      <w:pPr>
        <w:ind w:left="2986" w:hanging="360"/>
      </w:pPr>
      <w:rPr>
        <w:rFonts w:ascii="Wingdings" w:hAnsi="Wingdings" w:hint="default"/>
      </w:rPr>
    </w:lvl>
    <w:lvl w:ilvl="3" w:tplc="040C0001" w:tentative="1">
      <w:start w:val="1"/>
      <w:numFmt w:val="bullet"/>
      <w:lvlText w:val=""/>
      <w:lvlJc w:val="left"/>
      <w:pPr>
        <w:ind w:left="3706" w:hanging="360"/>
      </w:pPr>
      <w:rPr>
        <w:rFonts w:ascii="Symbol" w:hAnsi="Symbol" w:hint="default"/>
      </w:rPr>
    </w:lvl>
    <w:lvl w:ilvl="4" w:tplc="040C0003">
      <w:start w:val="1"/>
      <w:numFmt w:val="bullet"/>
      <w:lvlText w:val="o"/>
      <w:lvlJc w:val="left"/>
      <w:pPr>
        <w:ind w:left="4426" w:hanging="360"/>
      </w:pPr>
      <w:rPr>
        <w:rFonts w:ascii="Courier New" w:hAnsi="Courier New" w:cs="Courier New" w:hint="default"/>
      </w:rPr>
    </w:lvl>
    <w:lvl w:ilvl="5" w:tplc="040C0005">
      <w:start w:val="1"/>
      <w:numFmt w:val="bullet"/>
      <w:lvlText w:val=""/>
      <w:lvlJc w:val="left"/>
      <w:pPr>
        <w:ind w:left="5146" w:hanging="360"/>
      </w:pPr>
      <w:rPr>
        <w:rFonts w:ascii="Wingdings" w:hAnsi="Wingdings" w:hint="default"/>
      </w:rPr>
    </w:lvl>
    <w:lvl w:ilvl="6" w:tplc="040C0001" w:tentative="1">
      <w:start w:val="1"/>
      <w:numFmt w:val="bullet"/>
      <w:lvlText w:val=""/>
      <w:lvlJc w:val="left"/>
      <w:pPr>
        <w:ind w:left="5866" w:hanging="360"/>
      </w:pPr>
      <w:rPr>
        <w:rFonts w:ascii="Symbol" w:hAnsi="Symbol" w:hint="default"/>
      </w:rPr>
    </w:lvl>
    <w:lvl w:ilvl="7" w:tplc="040C0003" w:tentative="1">
      <w:start w:val="1"/>
      <w:numFmt w:val="bullet"/>
      <w:lvlText w:val="o"/>
      <w:lvlJc w:val="left"/>
      <w:pPr>
        <w:ind w:left="6586" w:hanging="360"/>
      </w:pPr>
      <w:rPr>
        <w:rFonts w:ascii="Courier New" w:hAnsi="Courier New" w:cs="Courier New" w:hint="default"/>
      </w:rPr>
    </w:lvl>
    <w:lvl w:ilvl="8" w:tplc="040C0005" w:tentative="1">
      <w:start w:val="1"/>
      <w:numFmt w:val="bullet"/>
      <w:lvlText w:val=""/>
      <w:lvlJc w:val="left"/>
      <w:pPr>
        <w:ind w:left="7306" w:hanging="360"/>
      </w:pPr>
      <w:rPr>
        <w:rFonts w:ascii="Wingdings" w:hAnsi="Wingdings" w:hint="default"/>
      </w:rPr>
    </w:lvl>
  </w:abstractNum>
  <w:abstractNum w:abstractNumId="31" w15:restartNumberingAfterBreak="0">
    <w:nsid w:val="4F070662"/>
    <w:multiLevelType w:val="hybridMultilevel"/>
    <w:tmpl w:val="F0548EA8"/>
    <w:lvl w:ilvl="0" w:tplc="040C0001">
      <w:start w:val="1"/>
      <w:numFmt w:val="bullet"/>
      <w:lvlText w:val=""/>
      <w:lvlJc w:val="left"/>
      <w:pPr>
        <w:ind w:left="720" w:hanging="360"/>
      </w:pPr>
      <w:rPr>
        <w:rFonts w:ascii="Symbol" w:hAnsi="Symbol" w:hint="default"/>
      </w:rPr>
    </w:lvl>
    <w:lvl w:ilvl="1" w:tplc="4B5A206E">
      <w:numFmt w:val="bullet"/>
      <w:lvlText w:val="•"/>
      <w:lvlJc w:val="left"/>
      <w:pPr>
        <w:ind w:left="1788" w:hanging="708"/>
      </w:pPr>
      <w:rPr>
        <w:rFonts w:ascii="BNPP Sans Light" w:eastAsia="Times New Roman" w:hAnsi="BNPP Sans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072F7A"/>
    <w:multiLevelType w:val="hybridMultilevel"/>
    <w:tmpl w:val="325079C8"/>
    <w:lvl w:ilvl="0" w:tplc="5BD2DC84">
      <w:start w:val="1"/>
      <w:numFmt w:val="bullet"/>
      <w:lvlText w:val=""/>
      <w:lvlJc w:val="left"/>
      <w:pPr>
        <w:ind w:left="720" w:hanging="360"/>
      </w:pPr>
      <w:rPr>
        <w:rFonts w:ascii="Symbol" w:hAnsi="Symbol" w:hint="default"/>
      </w:rPr>
    </w:lvl>
    <w:lvl w:ilvl="1" w:tplc="6A300F22">
      <w:start w:val="1"/>
      <w:numFmt w:val="bullet"/>
      <w:lvlText w:val="o"/>
      <w:lvlJc w:val="left"/>
      <w:pPr>
        <w:ind w:left="1440" w:hanging="360"/>
      </w:pPr>
      <w:rPr>
        <w:rFonts w:ascii="Courier New" w:hAnsi="Courier New" w:hint="default"/>
      </w:rPr>
    </w:lvl>
    <w:lvl w:ilvl="2" w:tplc="0BBC70EC">
      <w:start w:val="1"/>
      <w:numFmt w:val="bullet"/>
      <w:lvlText w:val=""/>
      <w:lvlJc w:val="left"/>
      <w:pPr>
        <w:ind w:left="2160" w:hanging="360"/>
      </w:pPr>
      <w:rPr>
        <w:rFonts w:ascii="Wingdings" w:hAnsi="Wingdings" w:hint="default"/>
      </w:rPr>
    </w:lvl>
    <w:lvl w:ilvl="3" w:tplc="86F85EBE">
      <w:start w:val="1"/>
      <w:numFmt w:val="bullet"/>
      <w:lvlText w:val=""/>
      <w:lvlJc w:val="left"/>
      <w:pPr>
        <w:ind w:left="2880" w:hanging="360"/>
      </w:pPr>
      <w:rPr>
        <w:rFonts w:ascii="Symbol" w:hAnsi="Symbol" w:hint="default"/>
      </w:rPr>
    </w:lvl>
    <w:lvl w:ilvl="4" w:tplc="F7807248">
      <w:start w:val="1"/>
      <w:numFmt w:val="bullet"/>
      <w:lvlText w:val="o"/>
      <w:lvlJc w:val="left"/>
      <w:pPr>
        <w:ind w:left="3600" w:hanging="360"/>
      </w:pPr>
      <w:rPr>
        <w:rFonts w:ascii="Courier New" w:hAnsi="Courier New" w:hint="default"/>
      </w:rPr>
    </w:lvl>
    <w:lvl w:ilvl="5" w:tplc="CA082AEA">
      <w:start w:val="1"/>
      <w:numFmt w:val="bullet"/>
      <w:lvlText w:val=""/>
      <w:lvlJc w:val="left"/>
      <w:pPr>
        <w:ind w:left="4320" w:hanging="360"/>
      </w:pPr>
      <w:rPr>
        <w:rFonts w:ascii="Wingdings" w:hAnsi="Wingdings" w:hint="default"/>
      </w:rPr>
    </w:lvl>
    <w:lvl w:ilvl="6" w:tplc="D430F048">
      <w:start w:val="1"/>
      <w:numFmt w:val="bullet"/>
      <w:lvlText w:val=""/>
      <w:lvlJc w:val="left"/>
      <w:pPr>
        <w:ind w:left="5040" w:hanging="360"/>
      </w:pPr>
      <w:rPr>
        <w:rFonts w:ascii="Symbol" w:hAnsi="Symbol" w:hint="default"/>
      </w:rPr>
    </w:lvl>
    <w:lvl w:ilvl="7" w:tplc="81B46DDC">
      <w:start w:val="1"/>
      <w:numFmt w:val="bullet"/>
      <w:lvlText w:val="o"/>
      <w:lvlJc w:val="left"/>
      <w:pPr>
        <w:ind w:left="5760" w:hanging="360"/>
      </w:pPr>
      <w:rPr>
        <w:rFonts w:ascii="Courier New" w:hAnsi="Courier New" w:hint="default"/>
      </w:rPr>
    </w:lvl>
    <w:lvl w:ilvl="8" w:tplc="0DBAF0A0">
      <w:start w:val="1"/>
      <w:numFmt w:val="bullet"/>
      <w:lvlText w:val=""/>
      <w:lvlJc w:val="left"/>
      <w:pPr>
        <w:ind w:left="6480" w:hanging="360"/>
      </w:pPr>
      <w:rPr>
        <w:rFonts w:ascii="Wingdings" w:hAnsi="Wingdings" w:hint="default"/>
      </w:rPr>
    </w:lvl>
  </w:abstractNum>
  <w:abstractNum w:abstractNumId="33" w15:restartNumberingAfterBreak="0">
    <w:nsid w:val="519F0DAE"/>
    <w:multiLevelType w:val="hybridMultilevel"/>
    <w:tmpl w:val="1654F60E"/>
    <w:lvl w:ilvl="0" w:tplc="6DE432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52E75"/>
    <w:multiLevelType w:val="hybridMultilevel"/>
    <w:tmpl w:val="09B4897E"/>
    <w:lvl w:ilvl="0" w:tplc="1CCE6368">
      <w:start w:val="1"/>
      <w:numFmt w:val="bullet"/>
      <w:lvlText w:val=""/>
      <w:lvlJc w:val="left"/>
      <w:pPr>
        <w:ind w:left="720" w:hanging="360"/>
      </w:pPr>
      <w:rPr>
        <w:rFonts w:ascii="Symbol" w:hAnsi="Symbol" w:hint="default"/>
      </w:rPr>
    </w:lvl>
    <w:lvl w:ilvl="1" w:tplc="E102A6EA">
      <w:start w:val="1"/>
      <w:numFmt w:val="bullet"/>
      <w:lvlText w:val="·"/>
      <w:lvlJc w:val="left"/>
      <w:pPr>
        <w:ind w:left="1440" w:hanging="360"/>
      </w:pPr>
      <w:rPr>
        <w:rFonts w:ascii="Symbol" w:hAnsi="Symbol" w:hint="default"/>
      </w:rPr>
    </w:lvl>
    <w:lvl w:ilvl="2" w:tplc="E05A9250">
      <w:start w:val="1"/>
      <w:numFmt w:val="bullet"/>
      <w:lvlText w:val=""/>
      <w:lvlJc w:val="left"/>
      <w:pPr>
        <w:ind w:left="2160" w:hanging="360"/>
      </w:pPr>
      <w:rPr>
        <w:rFonts w:ascii="Wingdings" w:hAnsi="Wingdings" w:hint="default"/>
      </w:rPr>
    </w:lvl>
    <w:lvl w:ilvl="3" w:tplc="AB205F86">
      <w:start w:val="1"/>
      <w:numFmt w:val="bullet"/>
      <w:lvlText w:val=""/>
      <w:lvlJc w:val="left"/>
      <w:pPr>
        <w:ind w:left="2880" w:hanging="360"/>
      </w:pPr>
      <w:rPr>
        <w:rFonts w:ascii="Symbol" w:hAnsi="Symbol" w:hint="default"/>
      </w:rPr>
    </w:lvl>
    <w:lvl w:ilvl="4" w:tplc="32BE1F6C">
      <w:start w:val="1"/>
      <w:numFmt w:val="bullet"/>
      <w:lvlText w:val="-"/>
      <w:lvlJc w:val="left"/>
      <w:pPr>
        <w:ind w:left="3600" w:hanging="360"/>
      </w:pPr>
      <w:rPr>
        <w:rFonts w:ascii="&quot;Arial&quot;,sans-serif" w:hAnsi="&quot;Arial&quot;,sans-serif" w:hint="default"/>
      </w:rPr>
    </w:lvl>
    <w:lvl w:ilvl="5" w:tplc="BB0C6936">
      <w:start w:val="1"/>
      <w:numFmt w:val="bullet"/>
      <w:lvlText w:val=""/>
      <w:lvlJc w:val="left"/>
      <w:pPr>
        <w:ind w:left="4320" w:hanging="360"/>
      </w:pPr>
      <w:rPr>
        <w:rFonts w:ascii="Wingdings" w:hAnsi="Wingdings" w:hint="default"/>
      </w:rPr>
    </w:lvl>
    <w:lvl w:ilvl="6" w:tplc="CBB8E26C">
      <w:start w:val="1"/>
      <w:numFmt w:val="bullet"/>
      <w:lvlText w:val=""/>
      <w:lvlJc w:val="left"/>
      <w:pPr>
        <w:ind w:left="5040" w:hanging="360"/>
      </w:pPr>
      <w:rPr>
        <w:rFonts w:ascii="Symbol" w:hAnsi="Symbol" w:hint="default"/>
      </w:rPr>
    </w:lvl>
    <w:lvl w:ilvl="7" w:tplc="08920A90">
      <w:start w:val="1"/>
      <w:numFmt w:val="bullet"/>
      <w:lvlText w:val="o"/>
      <w:lvlJc w:val="left"/>
      <w:pPr>
        <w:ind w:left="5760" w:hanging="360"/>
      </w:pPr>
      <w:rPr>
        <w:rFonts w:ascii="Courier New" w:hAnsi="Courier New" w:hint="default"/>
      </w:rPr>
    </w:lvl>
    <w:lvl w:ilvl="8" w:tplc="BAD8954A">
      <w:start w:val="1"/>
      <w:numFmt w:val="bullet"/>
      <w:lvlText w:val=""/>
      <w:lvlJc w:val="left"/>
      <w:pPr>
        <w:ind w:left="6480" w:hanging="360"/>
      </w:pPr>
      <w:rPr>
        <w:rFonts w:ascii="Wingdings" w:hAnsi="Wingdings" w:hint="default"/>
      </w:rPr>
    </w:lvl>
  </w:abstractNum>
  <w:abstractNum w:abstractNumId="3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E40352"/>
    <w:multiLevelType w:val="hybridMultilevel"/>
    <w:tmpl w:val="8F52AC60"/>
    <w:lvl w:ilvl="0" w:tplc="2D462B82">
      <w:start w:val="5"/>
      <w:numFmt w:val="decimal"/>
      <w:lvlText w:val="%1"/>
      <w:lvlJc w:val="left"/>
      <w:pPr>
        <w:ind w:left="4330" w:hanging="360"/>
      </w:pPr>
      <w:rPr>
        <w:rFonts w:hint="default"/>
      </w:rPr>
    </w:lvl>
    <w:lvl w:ilvl="1" w:tplc="08090019" w:tentative="1">
      <w:start w:val="1"/>
      <w:numFmt w:val="lowerLetter"/>
      <w:lvlText w:val="%2."/>
      <w:lvlJc w:val="left"/>
      <w:pPr>
        <w:ind w:left="5050" w:hanging="360"/>
      </w:pPr>
    </w:lvl>
    <w:lvl w:ilvl="2" w:tplc="0809001B">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37" w15:restartNumberingAfterBreak="0">
    <w:nsid w:val="5AC0394B"/>
    <w:multiLevelType w:val="hybridMultilevel"/>
    <w:tmpl w:val="E4CAA38A"/>
    <w:lvl w:ilvl="0" w:tplc="745EABE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E42FC0"/>
    <w:multiLevelType w:val="hybridMultilevel"/>
    <w:tmpl w:val="455EB3C6"/>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9" w15:restartNumberingAfterBreak="0">
    <w:nsid w:val="61F713CF"/>
    <w:multiLevelType w:val="hybridMultilevel"/>
    <w:tmpl w:val="525CE716"/>
    <w:lvl w:ilvl="0" w:tplc="43849C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992019"/>
    <w:multiLevelType w:val="hybridMultilevel"/>
    <w:tmpl w:val="36F6D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1110F0"/>
    <w:multiLevelType w:val="hybridMultilevel"/>
    <w:tmpl w:val="14EE622A"/>
    <w:lvl w:ilvl="0" w:tplc="040C0003">
      <w:start w:val="1"/>
      <w:numFmt w:val="bullet"/>
      <w:lvlText w:val="o"/>
      <w:lvlJc w:val="left"/>
      <w:pPr>
        <w:ind w:left="1288" w:hanging="360"/>
      </w:pPr>
      <w:rPr>
        <w:rFonts w:ascii="Courier New" w:hAnsi="Courier New" w:cs="Courier New"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2" w15:restartNumberingAfterBreak="0">
    <w:nsid w:val="653320E6"/>
    <w:multiLevelType w:val="hybridMultilevel"/>
    <w:tmpl w:val="7B32BDE0"/>
    <w:lvl w:ilvl="0" w:tplc="71C628C2">
      <w:start w:val="1"/>
      <w:numFmt w:val="lowerLetter"/>
      <w:lvlText w:val="%1."/>
      <w:lvlJc w:val="left"/>
      <w:pPr>
        <w:ind w:left="720" w:hanging="360"/>
      </w:pPr>
      <w:rPr>
        <w:rFonts w:hint="default"/>
        <w:b/>
      </w:rPr>
    </w:lvl>
    <w:lvl w:ilvl="1" w:tplc="040C0019">
      <w:start w:val="1"/>
      <w:numFmt w:val="lowerLetter"/>
      <w:lvlText w:val="%2."/>
      <w:lvlJc w:val="left"/>
      <w:pPr>
        <w:ind w:left="786"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5511B70"/>
    <w:multiLevelType w:val="hybridMultilevel"/>
    <w:tmpl w:val="B76653CE"/>
    <w:lvl w:ilvl="0" w:tplc="6DE432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B21A1B"/>
    <w:multiLevelType w:val="hybridMultilevel"/>
    <w:tmpl w:val="4CA274F6"/>
    <w:lvl w:ilvl="0" w:tplc="43849C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AD440C"/>
    <w:multiLevelType w:val="hybridMultilevel"/>
    <w:tmpl w:val="69401FE0"/>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6" w15:restartNumberingAfterBreak="0">
    <w:nsid w:val="68527031"/>
    <w:multiLevelType w:val="hybridMultilevel"/>
    <w:tmpl w:val="A74ED8DA"/>
    <w:lvl w:ilvl="0" w:tplc="C478E2A4">
      <w:start w:val="1"/>
      <w:numFmt w:val="decimal"/>
      <w:lvlText w:val="%1."/>
      <w:lvlJc w:val="left"/>
      <w:pPr>
        <w:ind w:left="720" w:hanging="360"/>
      </w:pPr>
    </w:lvl>
    <w:lvl w:ilvl="1" w:tplc="2E5A960E">
      <w:start w:val="1"/>
      <w:numFmt w:val="lowerLetter"/>
      <w:lvlText w:val="%2."/>
      <w:lvlJc w:val="left"/>
      <w:pPr>
        <w:ind w:left="1440" w:hanging="360"/>
      </w:pPr>
    </w:lvl>
    <w:lvl w:ilvl="2" w:tplc="FF96DCC4">
      <w:start w:val="1"/>
      <w:numFmt w:val="lowerRoman"/>
      <w:lvlText w:val="%3."/>
      <w:lvlJc w:val="right"/>
      <w:pPr>
        <w:ind w:left="2160" w:hanging="180"/>
      </w:pPr>
    </w:lvl>
    <w:lvl w:ilvl="3" w:tplc="080AB53E">
      <w:start w:val="1"/>
      <w:numFmt w:val="decimal"/>
      <w:lvlText w:val="%4."/>
      <w:lvlJc w:val="left"/>
      <w:pPr>
        <w:ind w:left="2880" w:hanging="360"/>
      </w:pPr>
    </w:lvl>
    <w:lvl w:ilvl="4" w:tplc="807485E8">
      <w:start w:val="1"/>
      <w:numFmt w:val="lowerLetter"/>
      <w:lvlText w:val="%5."/>
      <w:lvlJc w:val="left"/>
      <w:pPr>
        <w:ind w:left="3600" w:hanging="360"/>
      </w:pPr>
    </w:lvl>
    <w:lvl w:ilvl="5" w:tplc="9D322E82">
      <w:start w:val="1"/>
      <w:numFmt w:val="lowerRoman"/>
      <w:lvlText w:val="%6."/>
      <w:lvlJc w:val="right"/>
      <w:pPr>
        <w:ind w:left="4320" w:hanging="180"/>
      </w:pPr>
    </w:lvl>
    <w:lvl w:ilvl="6" w:tplc="92DC64A0">
      <w:start w:val="1"/>
      <w:numFmt w:val="decimal"/>
      <w:lvlText w:val="%7."/>
      <w:lvlJc w:val="left"/>
      <w:pPr>
        <w:ind w:left="5040" w:hanging="360"/>
      </w:pPr>
    </w:lvl>
    <w:lvl w:ilvl="7" w:tplc="E33C328E">
      <w:start w:val="1"/>
      <w:numFmt w:val="lowerLetter"/>
      <w:lvlText w:val="%8."/>
      <w:lvlJc w:val="left"/>
      <w:pPr>
        <w:ind w:left="5760" w:hanging="360"/>
      </w:pPr>
    </w:lvl>
    <w:lvl w:ilvl="8" w:tplc="C314845E">
      <w:start w:val="1"/>
      <w:numFmt w:val="lowerRoman"/>
      <w:lvlText w:val="%9."/>
      <w:lvlJc w:val="right"/>
      <w:pPr>
        <w:ind w:left="6480" w:hanging="180"/>
      </w:pPr>
    </w:lvl>
  </w:abstractNum>
  <w:abstractNum w:abstractNumId="47"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8" w15:restartNumberingAfterBreak="0">
    <w:nsid w:val="6D2572BA"/>
    <w:multiLevelType w:val="hybridMultilevel"/>
    <w:tmpl w:val="333E5A04"/>
    <w:lvl w:ilvl="0" w:tplc="CAD4D93A">
      <w:start w:val="1"/>
      <w:numFmt w:val="bullet"/>
      <w:lvlText w:val=""/>
      <w:lvlJc w:val="left"/>
      <w:pPr>
        <w:ind w:left="720" w:hanging="360"/>
      </w:pPr>
      <w:rPr>
        <w:rFonts w:ascii="Symbol" w:hAnsi="Symbol" w:hint="default"/>
      </w:rPr>
    </w:lvl>
    <w:lvl w:ilvl="1" w:tplc="22A6B522">
      <w:start w:val="1"/>
      <w:numFmt w:val="bullet"/>
      <w:lvlText w:val="o"/>
      <w:lvlJc w:val="left"/>
      <w:pPr>
        <w:ind w:left="1440" w:hanging="360"/>
      </w:pPr>
      <w:rPr>
        <w:rFonts w:ascii="Courier New" w:hAnsi="Courier New" w:hint="default"/>
      </w:rPr>
    </w:lvl>
    <w:lvl w:ilvl="2" w:tplc="8738E5B6">
      <w:start w:val="1"/>
      <w:numFmt w:val="bullet"/>
      <w:lvlText w:val=""/>
      <w:lvlJc w:val="left"/>
      <w:pPr>
        <w:ind w:left="2160" w:hanging="360"/>
      </w:pPr>
      <w:rPr>
        <w:rFonts w:ascii="Wingdings" w:hAnsi="Wingdings" w:hint="default"/>
      </w:rPr>
    </w:lvl>
    <w:lvl w:ilvl="3" w:tplc="3612BFEE">
      <w:start w:val="1"/>
      <w:numFmt w:val="bullet"/>
      <w:lvlText w:val=""/>
      <w:lvlJc w:val="left"/>
      <w:pPr>
        <w:ind w:left="2880" w:hanging="360"/>
      </w:pPr>
      <w:rPr>
        <w:rFonts w:ascii="Symbol" w:hAnsi="Symbol" w:hint="default"/>
      </w:rPr>
    </w:lvl>
    <w:lvl w:ilvl="4" w:tplc="8B9A2A5E">
      <w:start w:val="1"/>
      <w:numFmt w:val="bullet"/>
      <w:lvlText w:val="o"/>
      <w:lvlJc w:val="left"/>
      <w:pPr>
        <w:ind w:left="3600" w:hanging="360"/>
      </w:pPr>
      <w:rPr>
        <w:rFonts w:ascii="Courier New" w:hAnsi="Courier New" w:hint="default"/>
      </w:rPr>
    </w:lvl>
    <w:lvl w:ilvl="5" w:tplc="BFC806BE">
      <w:start w:val="1"/>
      <w:numFmt w:val="bullet"/>
      <w:lvlText w:val=""/>
      <w:lvlJc w:val="left"/>
      <w:pPr>
        <w:ind w:left="4320" w:hanging="360"/>
      </w:pPr>
      <w:rPr>
        <w:rFonts w:ascii="Wingdings" w:hAnsi="Wingdings" w:hint="default"/>
      </w:rPr>
    </w:lvl>
    <w:lvl w:ilvl="6" w:tplc="070216CA">
      <w:start w:val="1"/>
      <w:numFmt w:val="bullet"/>
      <w:lvlText w:val=""/>
      <w:lvlJc w:val="left"/>
      <w:pPr>
        <w:ind w:left="5040" w:hanging="360"/>
      </w:pPr>
      <w:rPr>
        <w:rFonts w:ascii="Symbol" w:hAnsi="Symbol" w:hint="default"/>
      </w:rPr>
    </w:lvl>
    <w:lvl w:ilvl="7" w:tplc="9DF2E8BC">
      <w:start w:val="1"/>
      <w:numFmt w:val="bullet"/>
      <w:lvlText w:val="o"/>
      <w:lvlJc w:val="left"/>
      <w:pPr>
        <w:ind w:left="5760" w:hanging="360"/>
      </w:pPr>
      <w:rPr>
        <w:rFonts w:ascii="Courier New" w:hAnsi="Courier New" w:hint="default"/>
      </w:rPr>
    </w:lvl>
    <w:lvl w:ilvl="8" w:tplc="F58808CA">
      <w:start w:val="1"/>
      <w:numFmt w:val="bullet"/>
      <w:lvlText w:val=""/>
      <w:lvlJc w:val="left"/>
      <w:pPr>
        <w:ind w:left="6480" w:hanging="360"/>
      </w:pPr>
      <w:rPr>
        <w:rFonts w:ascii="Wingdings" w:hAnsi="Wingdings" w:hint="default"/>
      </w:rPr>
    </w:lvl>
  </w:abstractNum>
  <w:abstractNum w:abstractNumId="49" w15:restartNumberingAfterBreak="0">
    <w:nsid w:val="71F22E24"/>
    <w:multiLevelType w:val="hybridMultilevel"/>
    <w:tmpl w:val="D0DC1EF2"/>
    <w:lvl w:ilvl="0" w:tplc="7654D3E2">
      <w:start w:val="1"/>
      <w:numFmt w:val="bullet"/>
      <w:lvlText w:val=""/>
      <w:lvlJc w:val="left"/>
      <w:pPr>
        <w:ind w:left="720" w:hanging="360"/>
      </w:pPr>
      <w:rPr>
        <w:rFonts w:ascii="Symbol" w:hAnsi="Symbol" w:hint="default"/>
      </w:rPr>
    </w:lvl>
    <w:lvl w:ilvl="1" w:tplc="2DA8CBEC">
      <w:start w:val="1"/>
      <w:numFmt w:val="bullet"/>
      <w:lvlText w:val="o"/>
      <w:lvlJc w:val="left"/>
      <w:pPr>
        <w:ind w:left="1440" w:hanging="360"/>
      </w:pPr>
      <w:rPr>
        <w:rFonts w:ascii="Courier New" w:hAnsi="Courier New" w:hint="default"/>
      </w:rPr>
    </w:lvl>
    <w:lvl w:ilvl="2" w:tplc="C03EB6C6">
      <w:start w:val="1"/>
      <w:numFmt w:val="bullet"/>
      <w:lvlText w:val=""/>
      <w:lvlJc w:val="left"/>
      <w:pPr>
        <w:ind w:left="2160" w:hanging="360"/>
      </w:pPr>
      <w:rPr>
        <w:rFonts w:ascii="Wingdings" w:hAnsi="Wingdings" w:hint="default"/>
      </w:rPr>
    </w:lvl>
    <w:lvl w:ilvl="3" w:tplc="42840C64">
      <w:start w:val="1"/>
      <w:numFmt w:val="bullet"/>
      <w:lvlText w:val=""/>
      <w:lvlJc w:val="left"/>
      <w:pPr>
        <w:ind w:left="2880" w:hanging="360"/>
      </w:pPr>
      <w:rPr>
        <w:rFonts w:ascii="Symbol" w:hAnsi="Symbol" w:hint="default"/>
      </w:rPr>
    </w:lvl>
    <w:lvl w:ilvl="4" w:tplc="AFD05256">
      <w:start w:val="1"/>
      <w:numFmt w:val="bullet"/>
      <w:lvlText w:val="o"/>
      <w:lvlJc w:val="left"/>
      <w:pPr>
        <w:ind w:left="3600" w:hanging="360"/>
      </w:pPr>
      <w:rPr>
        <w:rFonts w:ascii="Courier New" w:hAnsi="Courier New" w:hint="default"/>
      </w:rPr>
    </w:lvl>
    <w:lvl w:ilvl="5" w:tplc="0FA8140E">
      <w:start w:val="1"/>
      <w:numFmt w:val="bullet"/>
      <w:lvlText w:val=""/>
      <w:lvlJc w:val="left"/>
      <w:pPr>
        <w:ind w:left="4320" w:hanging="360"/>
      </w:pPr>
      <w:rPr>
        <w:rFonts w:ascii="Wingdings" w:hAnsi="Wingdings" w:hint="default"/>
      </w:rPr>
    </w:lvl>
    <w:lvl w:ilvl="6" w:tplc="AFE8F52A">
      <w:start w:val="1"/>
      <w:numFmt w:val="bullet"/>
      <w:lvlText w:val=""/>
      <w:lvlJc w:val="left"/>
      <w:pPr>
        <w:ind w:left="5040" w:hanging="360"/>
      </w:pPr>
      <w:rPr>
        <w:rFonts w:ascii="Symbol" w:hAnsi="Symbol" w:hint="default"/>
      </w:rPr>
    </w:lvl>
    <w:lvl w:ilvl="7" w:tplc="E3BC59F0">
      <w:start w:val="1"/>
      <w:numFmt w:val="bullet"/>
      <w:lvlText w:val="o"/>
      <w:lvlJc w:val="left"/>
      <w:pPr>
        <w:ind w:left="5760" w:hanging="360"/>
      </w:pPr>
      <w:rPr>
        <w:rFonts w:ascii="Courier New" w:hAnsi="Courier New" w:hint="default"/>
      </w:rPr>
    </w:lvl>
    <w:lvl w:ilvl="8" w:tplc="A232E238">
      <w:start w:val="1"/>
      <w:numFmt w:val="bullet"/>
      <w:lvlText w:val=""/>
      <w:lvlJc w:val="left"/>
      <w:pPr>
        <w:ind w:left="6480" w:hanging="360"/>
      </w:pPr>
      <w:rPr>
        <w:rFonts w:ascii="Wingdings" w:hAnsi="Wingdings" w:hint="default"/>
      </w:rPr>
    </w:lvl>
  </w:abstractNum>
  <w:abstractNum w:abstractNumId="50" w15:restartNumberingAfterBreak="0">
    <w:nsid w:val="78BA466B"/>
    <w:multiLevelType w:val="hybridMultilevel"/>
    <w:tmpl w:val="5436112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78C91909"/>
    <w:multiLevelType w:val="hybridMultilevel"/>
    <w:tmpl w:val="2E42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AA60148"/>
    <w:multiLevelType w:val="hybridMultilevel"/>
    <w:tmpl w:val="2B301A5E"/>
    <w:lvl w:ilvl="0" w:tplc="1F96406A">
      <w:start w:val="1"/>
      <w:numFmt w:val="decimal"/>
      <w:lvlText w:val="%1."/>
      <w:lvlJc w:val="left"/>
      <w:pPr>
        <w:ind w:left="4330" w:hanging="360"/>
      </w:pPr>
      <w:rPr>
        <w:rFonts w:hint="default"/>
      </w:rPr>
    </w:lvl>
    <w:lvl w:ilvl="1" w:tplc="071E71AC">
      <w:start w:val="1"/>
      <w:numFmt w:val="lowerLetter"/>
      <w:lvlText w:val="%2."/>
      <w:lvlJc w:val="left"/>
      <w:pPr>
        <w:ind w:left="644"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D587F98"/>
    <w:multiLevelType w:val="multilevel"/>
    <w:tmpl w:val="74F4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792241">
    <w:abstractNumId w:val="16"/>
  </w:num>
  <w:num w:numId="2" w16cid:durableId="763040799">
    <w:abstractNumId w:val="28"/>
  </w:num>
  <w:num w:numId="3" w16cid:durableId="310797503">
    <w:abstractNumId w:val="26"/>
  </w:num>
  <w:num w:numId="4" w16cid:durableId="1755666224">
    <w:abstractNumId w:val="18"/>
  </w:num>
  <w:num w:numId="5" w16cid:durableId="1845514649">
    <w:abstractNumId w:val="20"/>
  </w:num>
  <w:num w:numId="6" w16cid:durableId="1289165492">
    <w:abstractNumId w:val="4"/>
  </w:num>
  <w:num w:numId="7" w16cid:durableId="693188580">
    <w:abstractNumId w:val="8"/>
  </w:num>
  <w:num w:numId="8" w16cid:durableId="947543419">
    <w:abstractNumId w:val="10"/>
  </w:num>
  <w:num w:numId="9" w16cid:durableId="1256939033">
    <w:abstractNumId w:val="3"/>
  </w:num>
  <w:num w:numId="10" w16cid:durableId="1311252566">
    <w:abstractNumId w:val="48"/>
  </w:num>
  <w:num w:numId="11" w16cid:durableId="878780785">
    <w:abstractNumId w:val="32"/>
  </w:num>
  <w:num w:numId="12" w16cid:durableId="5598319">
    <w:abstractNumId w:val="49"/>
  </w:num>
  <w:num w:numId="13" w16cid:durableId="11224923">
    <w:abstractNumId w:val="5"/>
  </w:num>
  <w:num w:numId="14" w16cid:durableId="706220699">
    <w:abstractNumId w:val="34"/>
  </w:num>
  <w:num w:numId="15" w16cid:durableId="719939063">
    <w:abstractNumId w:val="46"/>
  </w:num>
  <w:num w:numId="16" w16cid:durableId="1230384182">
    <w:abstractNumId w:val="22"/>
  </w:num>
  <w:num w:numId="17" w16cid:durableId="1916745934">
    <w:abstractNumId w:val="12"/>
  </w:num>
  <w:num w:numId="18" w16cid:durableId="626087545">
    <w:abstractNumId w:val="35"/>
  </w:num>
  <w:num w:numId="19" w16cid:durableId="1409620226">
    <w:abstractNumId w:val="17"/>
  </w:num>
  <w:num w:numId="20" w16cid:durableId="1088388431">
    <w:abstractNumId w:val="47"/>
  </w:num>
  <w:num w:numId="21" w16cid:durableId="244728743">
    <w:abstractNumId w:val="24"/>
    <w:lvlOverride w:ilvl="0"/>
    <w:lvlOverride w:ilvl="1">
      <w:startOverride w:val="4"/>
    </w:lvlOverride>
    <w:lvlOverride w:ilvl="2"/>
    <w:lvlOverride w:ilvl="3"/>
    <w:lvlOverride w:ilvl="4"/>
    <w:lvlOverride w:ilvl="5"/>
    <w:lvlOverride w:ilvl="6"/>
    <w:lvlOverride w:ilvl="7"/>
    <w:lvlOverride w:ilvl="8"/>
  </w:num>
  <w:num w:numId="22" w16cid:durableId="1559246742">
    <w:abstractNumId w:val="21"/>
  </w:num>
  <w:num w:numId="23" w16cid:durableId="2030639367">
    <w:abstractNumId w:val="40"/>
  </w:num>
  <w:num w:numId="24" w16cid:durableId="1657950895">
    <w:abstractNumId w:val="9"/>
  </w:num>
  <w:num w:numId="25" w16cid:durableId="579749887">
    <w:abstractNumId w:val="52"/>
  </w:num>
  <w:num w:numId="26" w16cid:durableId="2124878065">
    <w:abstractNumId w:val="42"/>
  </w:num>
  <w:num w:numId="27" w16cid:durableId="841160900">
    <w:abstractNumId w:val="15"/>
  </w:num>
  <w:num w:numId="28" w16cid:durableId="1484391426">
    <w:abstractNumId w:val="45"/>
  </w:num>
  <w:num w:numId="29" w16cid:durableId="776949035">
    <w:abstractNumId w:val="14"/>
  </w:num>
  <w:num w:numId="30" w16cid:durableId="1970238488">
    <w:abstractNumId w:val="29"/>
  </w:num>
  <w:num w:numId="31" w16cid:durableId="1257177335">
    <w:abstractNumId w:val="17"/>
  </w:num>
  <w:num w:numId="32" w16cid:durableId="1116831292">
    <w:abstractNumId w:val="38"/>
  </w:num>
  <w:num w:numId="33" w16cid:durableId="1655714949">
    <w:abstractNumId w:val="1"/>
  </w:num>
  <w:num w:numId="34" w16cid:durableId="1830361137">
    <w:abstractNumId w:val="41"/>
  </w:num>
  <w:num w:numId="35" w16cid:durableId="1256740819">
    <w:abstractNumId w:val="6"/>
  </w:num>
  <w:num w:numId="36" w16cid:durableId="1045444493">
    <w:abstractNumId w:val="13"/>
  </w:num>
  <w:num w:numId="37" w16cid:durableId="1844974912">
    <w:abstractNumId w:val="17"/>
  </w:num>
  <w:num w:numId="38" w16cid:durableId="385421238">
    <w:abstractNumId w:val="30"/>
  </w:num>
  <w:num w:numId="39" w16cid:durableId="548734842">
    <w:abstractNumId w:val="37"/>
  </w:num>
  <w:num w:numId="40" w16cid:durableId="276450120">
    <w:abstractNumId w:val="11"/>
  </w:num>
  <w:num w:numId="41" w16cid:durableId="119879337">
    <w:abstractNumId w:val="36"/>
  </w:num>
  <w:num w:numId="42" w16cid:durableId="730664378">
    <w:abstractNumId w:val="43"/>
  </w:num>
  <w:num w:numId="43" w16cid:durableId="501089429">
    <w:abstractNumId w:val="2"/>
  </w:num>
  <w:num w:numId="44" w16cid:durableId="1263298064">
    <w:abstractNumId w:val="25"/>
  </w:num>
  <w:num w:numId="45" w16cid:durableId="1696616641">
    <w:abstractNumId w:val="50"/>
  </w:num>
  <w:num w:numId="46" w16cid:durableId="1585261600">
    <w:abstractNumId w:val="31"/>
  </w:num>
  <w:num w:numId="47" w16cid:durableId="157234851">
    <w:abstractNumId w:val="17"/>
  </w:num>
  <w:num w:numId="48" w16cid:durableId="291836882">
    <w:abstractNumId w:val="17"/>
  </w:num>
  <w:num w:numId="49" w16cid:durableId="664436616">
    <w:abstractNumId w:val="51"/>
  </w:num>
  <w:num w:numId="50" w16cid:durableId="1762213943">
    <w:abstractNumId w:val="39"/>
  </w:num>
  <w:num w:numId="51" w16cid:durableId="323163613">
    <w:abstractNumId w:val="19"/>
  </w:num>
  <w:num w:numId="52" w16cid:durableId="913394711">
    <w:abstractNumId w:val="44"/>
  </w:num>
  <w:num w:numId="53" w16cid:durableId="144246702">
    <w:abstractNumId w:val="53"/>
  </w:num>
  <w:num w:numId="54" w16cid:durableId="1504972024">
    <w:abstractNumId w:val="27"/>
  </w:num>
  <w:num w:numId="55" w16cid:durableId="602231398">
    <w:abstractNumId w:val="17"/>
  </w:num>
  <w:num w:numId="56" w16cid:durableId="14814479">
    <w:abstractNumId w:val="0"/>
  </w:num>
  <w:num w:numId="57" w16cid:durableId="1548837189">
    <w:abstractNumId w:val="17"/>
  </w:num>
  <w:num w:numId="58" w16cid:durableId="1230726541">
    <w:abstractNumId w:val="33"/>
  </w:num>
  <w:num w:numId="59" w16cid:durableId="987132409">
    <w:abstractNumId w:val="7"/>
  </w:num>
  <w:num w:numId="60" w16cid:durableId="2113091974">
    <w:abstractNumId w:val="23"/>
  </w:num>
  <w:num w:numId="61" w16cid:durableId="590967327">
    <w:abstractNumId w:val="17"/>
  </w:num>
  <w:num w:numId="62" w16cid:durableId="856819371">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fr-BE" w:vendorID="64" w:dllVersion="0" w:nlCheck="1" w:checkStyle="0"/>
  <w:activeWritingStyle w:appName="MSWord" w:lang="fr-FR" w:vendorID="64" w:dllVersion="6" w:nlCheck="1" w:checkStyle="0"/>
  <w:activeWritingStyle w:appName="MSWord" w:lang="fr-BE"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doNotTrackMoves/>
  <w:doNotTrackFormatting/>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E3"/>
    <w:rsid w:val="00003B17"/>
    <w:rsid w:val="00004169"/>
    <w:rsid w:val="000066D5"/>
    <w:rsid w:val="00007DB3"/>
    <w:rsid w:val="0001034E"/>
    <w:rsid w:val="00011C39"/>
    <w:rsid w:val="00012F5D"/>
    <w:rsid w:val="000147F2"/>
    <w:rsid w:val="0001796F"/>
    <w:rsid w:val="0002110A"/>
    <w:rsid w:val="00021749"/>
    <w:rsid w:val="0002224D"/>
    <w:rsid w:val="00023264"/>
    <w:rsid w:val="00023F92"/>
    <w:rsid w:val="00025B57"/>
    <w:rsid w:val="00026381"/>
    <w:rsid w:val="000273C6"/>
    <w:rsid w:val="00027A77"/>
    <w:rsid w:val="00027F30"/>
    <w:rsid w:val="000303FE"/>
    <w:rsid w:val="00031028"/>
    <w:rsid w:val="000314DD"/>
    <w:rsid w:val="00031727"/>
    <w:rsid w:val="00031E47"/>
    <w:rsid w:val="00034BB4"/>
    <w:rsid w:val="00034D37"/>
    <w:rsid w:val="0003521C"/>
    <w:rsid w:val="000355F2"/>
    <w:rsid w:val="00036FB6"/>
    <w:rsid w:val="00037B41"/>
    <w:rsid w:val="00037FB4"/>
    <w:rsid w:val="00043A4E"/>
    <w:rsid w:val="0004487A"/>
    <w:rsid w:val="00046C67"/>
    <w:rsid w:val="00047D62"/>
    <w:rsid w:val="0005090E"/>
    <w:rsid w:val="000525BA"/>
    <w:rsid w:val="00052CB1"/>
    <w:rsid w:val="00053F5E"/>
    <w:rsid w:val="0005483C"/>
    <w:rsid w:val="00054875"/>
    <w:rsid w:val="00054E5E"/>
    <w:rsid w:val="00056670"/>
    <w:rsid w:val="000569A1"/>
    <w:rsid w:val="000609BC"/>
    <w:rsid w:val="00060B6C"/>
    <w:rsid w:val="00060DAC"/>
    <w:rsid w:val="000618B0"/>
    <w:rsid w:val="00062B7B"/>
    <w:rsid w:val="00064574"/>
    <w:rsid w:val="00066B8E"/>
    <w:rsid w:val="000704F3"/>
    <w:rsid w:val="0007306F"/>
    <w:rsid w:val="000774A3"/>
    <w:rsid w:val="000802BC"/>
    <w:rsid w:val="00082956"/>
    <w:rsid w:val="00082A87"/>
    <w:rsid w:val="00082B5C"/>
    <w:rsid w:val="00084CF7"/>
    <w:rsid w:val="0008516B"/>
    <w:rsid w:val="000879FF"/>
    <w:rsid w:val="0009146F"/>
    <w:rsid w:val="00091D0B"/>
    <w:rsid w:val="000958FA"/>
    <w:rsid w:val="00096D52"/>
    <w:rsid w:val="000A033A"/>
    <w:rsid w:val="000A0E51"/>
    <w:rsid w:val="000A142D"/>
    <w:rsid w:val="000A1632"/>
    <w:rsid w:val="000A2E11"/>
    <w:rsid w:val="000A5315"/>
    <w:rsid w:val="000A5846"/>
    <w:rsid w:val="000A6DEE"/>
    <w:rsid w:val="000A75D9"/>
    <w:rsid w:val="000A77E5"/>
    <w:rsid w:val="000B1781"/>
    <w:rsid w:val="000B2209"/>
    <w:rsid w:val="000B244F"/>
    <w:rsid w:val="000C2A49"/>
    <w:rsid w:val="000C3684"/>
    <w:rsid w:val="000C385D"/>
    <w:rsid w:val="000C439C"/>
    <w:rsid w:val="000C5D6F"/>
    <w:rsid w:val="000C71E9"/>
    <w:rsid w:val="000D0617"/>
    <w:rsid w:val="000D274D"/>
    <w:rsid w:val="000D5806"/>
    <w:rsid w:val="000D68CD"/>
    <w:rsid w:val="000E001F"/>
    <w:rsid w:val="000E1FD3"/>
    <w:rsid w:val="000E2153"/>
    <w:rsid w:val="000E2DF6"/>
    <w:rsid w:val="000E31CB"/>
    <w:rsid w:val="000E593C"/>
    <w:rsid w:val="000E5B75"/>
    <w:rsid w:val="000E6843"/>
    <w:rsid w:val="000E70E0"/>
    <w:rsid w:val="000E756A"/>
    <w:rsid w:val="000E76EF"/>
    <w:rsid w:val="000F008C"/>
    <w:rsid w:val="000F2982"/>
    <w:rsid w:val="000F2C28"/>
    <w:rsid w:val="000F3578"/>
    <w:rsid w:val="000F4A29"/>
    <w:rsid w:val="000F4B26"/>
    <w:rsid w:val="000F6706"/>
    <w:rsid w:val="000FF2C2"/>
    <w:rsid w:val="00100C63"/>
    <w:rsid w:val="00100FE6"/>
    <w:rsid w:val="00102302"/>
    <w:rsid w:val="001027A8"/>
    <w:rsid w:val="00103234"/>
    <w:rsid w:val="00103C2F"/>
    <w:rsid w:val="001056D2"/>
    <w:rsid w:val="00105D3C"/>
    <w:rsid w:val="0010661D"/>
    <w:rsid w:val="00107CC8"/>
    <w:rsid w:val="001134BF"/>
    <w:rsid w:val="0011424D"/>
    <w:rsid w:val="00116308"/>
    <w:rsid w:val="0011711E"/>
    <w:rsid w:val="001200AB"/>
    <w:rsid w:val="00120773"/>
    <w:rsid w:val="00120DFC"/>
    <w:rsid w:val="00122D04"/>
    <w:rsid w:val="00124056"/>
    <w:rsid w:val="00124EE4"/>
    <w:rsid w:val="00126196"/>
    <w:rsid w:val="00126BFD"/>
    <w:rsid w:val="0012753A"/>
    <w:rsid w:val="0013003B"/>
    <w:rsid w:val="00132632"/>
    <w:rsid w:val="001341DD"/>
    <w:rsid w:val="001353D2"/>
    <w:rsid w:val="00135EAF"/>
    <w:rsid w:val="001366C7"/>
    <w:rsid w:val="001403D3"/>
    <w:rsid w:val="00141ADA"/>
    <w:rsid w:val="00143B25"/>
    <w:rsid w:val="00145F93"/>
    <w:rsid w:val="00146740"/>
    <w:rsid w:val="00147071"/>
    <w:rsid w:val="00150604"/>
    <w:rsid w:val="001508FB"/>
    <w:rsid w:val="00151CF4"/>
    <w:rsid w:val="001540C9"/>
    <w:rsid w:val="001543DB"/>
    <w:rsid w:val="00156491"/>
    <w:rsid w:val="001564F4"/>
    <w:rsid w:val="00156836"/>
    <w:rsid w:val="00156A0B"/>
    <w:rsid w:val="00156CD8"/>
    <w:rsid w:val="0016189C"/>
    <w:rsid w:val="0016391B"/>
    <w:rsid w:val="00163D76"/>
    <w:rsid w:val="00164F26"/>
    <w:rsid w:val="00165100"/>
    <w:rsid w:val="00166829"/>
    <w:rsid w:val="00167705"/>
    <w:rsid w:val="00167929"/>
    <w:rsid w:val="00167EB8"/>
    <w:rsid w:val="00170B1B"/>
    <w:rsid w:val="00173347"/>
    <w:rsid w:val="001738DC"/>
    <w:rsid w:val="00173FDF"/>
    <w:rsid w:val="00174863"/>
    <w:rsid w:val="00174CEA"/>
    <w:rsid w:val="00175762"/>
    <w:rsid w:val="00175BF1"/>
    <w:rsid w:val="0017688E"/>
    <w:rsid w:val="00185F9B"/>
    <w:rsid w:val="00187460"/>
    <w:rsid w:val="001931F0"/>
    <w:rsid w:val="00194D5A"/>
    <w:rsid w:val="001957AB"/>
    <w:rsid w:val="001965FF"/>
    <w:rsid w:val="001A117F"/>
    <w:rsid w:val="001A1C9E"/>
    <w:rsid w:val="001A306D"/>
    <w:rsid w:val="001A5128"/>
    <w:rsid w:val="001A512B"/>
    <w:rsid w:val="001A66F6"/>
    <w:rsid w:val="001A68F2"/>
    <w:rsid w:val="001A74F2"/>
    <w:rsid w:val="001A7922"/>
    <w:rsid w:val="001B0E10"/>
    <w:rsid w:val="001B10F3"/>
    <w:rsid w:val="001B3276"/>
    <w:rsid w:val="001B3A37"/>
    <w:rsid w:val="001B4444"/>
    <w:rsid w:val="001B4CFA"/>
    <w:rsid w:val="001B5728"/>
    <w:rsid w:val="001C0B9B"/>
    <w:rsid w:val="001C1E65"/>
    <w:rsid w:val="001C4698"/>
    <w:rsid w:val="001C5CAB"/>
    <w:rsid w:val="001C7FA9"/>
    <w:rsid w:val="001D12E2"/>
    <w:rsid w:val="001D157D"/>
    <w:rsid w:val="001D4790"/>
    <w:rsid w:val="001D4E48"/>
    <w:rsid w:val="001D4FC2"/>
    <w:rsid w:val="001E1D87"/>
    <w:rsid w:val="001E210F"/>
    <w:rsid w:val="001E2CD3"/>
    <w:rsid w:val="001E4B35"/>
    <w:rsid w:val="001E590B"/>
    <w:rsid w:val="001E5B3B"/>
    <w:rsid w:val="001E604E"/>
    <w:rsid w:val="001E770C"/>
    <w:rsid w:val="001F037F"/>
    <w:rsid w:val="001F1DB7"/>
    <w:rsid w:val="001F1ECC"/>
    <w:rsid w:val="001F54AC"/>
    <w:rsid w:val="001F7FFD"/>
    <w:rsid w:val="00200977"/>
    <w:rsid w:val="00200D6E"/>
    <w:rsid w:val="0020128F"/>
    <w:rsid w:val="002013DE"/>
    <w:rsid w:val="00202199"/>
    <w:rsid w:val="00206D81"/>
    <w:rsid w:val="00206DF6"/>
    <w:rsid w:val="00211E3F"/>
    <w:rsid w:val="00212609"/>
    <w:rsid w:val="00212C6F"/>
    <w:rsid w:val="002165B1"/>
    <w:rsid w:val="00216C20"/>
    <w:rsid w:val="00217239"/>
    <w:rsid w:val="002216BF"/>
    <w:rsid w:val="0022195B"/>
    <w:rsid w:val="0022199E"/>
    <w:rsid w:val="002219BD"/>
    <w:rsid w:val="00227BC1"/>
    <w:rsid w:val="00230B32"/>
    <w:rsid w:val="002323C0"/>
    <w:rsid w:val="00233659"/>
    <w:rsid w:val="00236221"/>
    <w:rsid w:val="00236DCC"/>
    <w:rsid w:val="002413C4"/>
    <w:rsid w:val="00242B81"/>
    <w:rsid w:val="00243453"/>
    <w:rsid w:val="002436C2"/>
    <w:rsid w:val="00243DEB"/>
    <w:rsid w:val="0024449D"/>
    <w:rsid w:val="00245705"/>
    <w:rsid w:val="002460E9"/>
    <w:rsid w:val="0025045B"/>
    <w:rsid w:val="00251AD3"/>
    <w:rsid w:val="002523DD"/>
    <w:rsid w:val="0025290E"/>
    <w:rsid w:val="00253689"/>
    <w:rsid w:val="00255DDA"/>
    <w:rsid w:val="00256C7E"/>
    <w:rsid w:val="00261035"/>
    <w:rsid w:val="00262136"/>
    <w:rsid w:val="002621A1"/>
    <w:rsid w:val="002646DC"/>
    <w:rsid w:val="00264F3E"/>
    <w:rsid w:val="0026576F"/>
    <w:rsid w:val="00266FA1"/>
    <w:rsid w:val="00271BB6"/>
    <w:rsid w:val="002723C3"/>
    <w:rsid w:val="00272B3A"/>
    <w:rsid w:val="002732EB"/>
    <w:rsid w:val="00273A6F"/>
    <w:rsid w:val="00273DB4"/>
    <w:rsid w:val="00273E48"/>
    <w:rsid w:val="00274EDF"/>
    <w:rsid w:val="00274FCD"/>
    <w:rsid w:val="00276346"/>
    <w:rsid w:val="00276F51"/>
    <w:rsid w:val="00281E4F"/>
    <w:rsid w:val="00282736"/>
    <w:rsid w:val="0028773A"/>
    <w:rsid w:val="00290D9B"/>
    <w:rsid w:val="00291168"/>
    <w:rsid w:val="0029291F"/>
    <w:rsid w:val="00293680"/>
    <w:rsid w:val="002946E2"/>
    <w:rsid w:val="00296A43"/>
    <w:rsid w:val="002973F0"/>
    <w:rsid w:val="00297673"/>
    <w:rsid w:val="002A0D40"/>
    <w:rsid w:val="002A58CD"/>
    <w:rsid w:val="002A5BC8"/>
    <w:rsid w:val="002A7837"/>
    <w:rsid w:val="002A7BEA"/>
    <w:rsid w:val="002B1AAA"/>
    <w:rsid w:val="002B1E29"/>
    <w:rsid w:val="002B4011"/>
    <w:rsid w:val="002B4050"/>
    <w:rsid w:val="002B43A7"/>
    <w:rsid w:val="002B6BF5"/>
    <w:rsid w:val="002B7E54"/>
    <w:rsid w:val="002B7F13"/>
    <w:rsid w:val="002C0CBF"/>
    <w:rsid w:val="002C3834"/>
    <w:rsid w:val="002C4297"/>
    <w:rsid w:val="002D035E"/>
    <w:rsid w:val="002D3D0E"/>
    <w:rsid w:val="002D6E0C"/>
    <w:rsid w:val="002D73DD"/>
    <w:rsid w:val="002E3345"/>
    <w:rsid w:val="002E3CBF"/>
    <w:rsid w:val="002E3FFB"/>
    <w:rsid w:val="002E48A8"/>
    <w:rsid w:val="002E5346"/>
    <w:rsid w:val="002E7488"/>
    <w:rsid w:val="002E7600"/>
    <w:rsid w:val="002F307D"/>
    <w:rsid w:val="002F31C6"/>
    <w:rsid w:val="002F3EE3"/>
    <w:rsid w:val="002F4DE1"/>
    <w:rsid w:val="002F5DD1"/>
    <w:rsid w:val="00300703"/>
    <w:rsid w:val="00300B94"/>
    <w:rsid w:val="003026D5"/>
    <w:rsid w:val="0030295B"/>
    <w:rsid w:val="0030468B"/>
    <w:rsid w:val="0030472E"/>
    <w:rsid w:val="00313CA1"/>
    <w:rsid w:val="003140C7"/>
    <w:rsid w:val="003150BB"/>
    <w:rsid w:val="00317E4F"/>
    <w:rsid w:val="00320194"/>
    <w:rsid w:val="003205D7"/>
    <w:rsid w:val="00321007"/>
    <w:rsid w:val="00321BBD"/>
    <w:rsid w:val="003222FD"/>
    <w:rsid w:val="00322373"/>
    <w:rsid w:val="003223B1"/>
    <w:rsid w:val="00322FBA"/>
    <w:rsid w:val="0032409A"/>
    <w:rsid w:val="003243BD"/>
    <w:rsid w:val="00324FA1"/>
    <w:rsid w:val="003270B5"/>
    <w:rsid w:val="00331553"/>
    <w:rsid w:val="00331B6C"/>
    <w:rsid w:val="00332F50"/>
    <w:rsid w:val="00333CEB"/>
    <w:rsid w:val="00334258"/>
    <w:rsid w:val="00334276"/>
    <w:rsid w:val="0033451E"/>
    <w:rsid w:val="00334DB0"/>
    <w:rsid w:val="00335890"/>
    <w:rsid w:val="00335B0E"/>
    <w:rsid w:val="003369C5"/>
    <w:rsid w:val="00340289"/>
    <w:rsid w:val="0034365B"/>
    <w:rsid w:val="003446CA"/>
    <w:rsid w:val="00345BB7"/>
    <w:rsid w:val="0034617C"/>
    <w:rsid w:val="0035234F"/>
    <w:rsid w:val="003523EB"/>
    <w:rsid w:val="00352F8E"/>
    <w:rsid w:val="00354DDE"/>
    <w:rsid w:val="00355730"/>
    <w:rsid w:val="00355F40"/>
    <w:rsid w:val="003562CD"/>
    <w:rsid w:val="00357690"/>
    <w:rsid w:val="0036134F"/>
    <w:rsid w:val="003614BD"/>
    <w:rsid w:val="00363431"/>
    <w:rsid w:val="003640C9"/>
    <w:rsid w:val="003641D3"/>
    <w:rsid w:val="00365CAF"/>
    <w:rsid w:val="0036662B"/>
    <w:rsid w:val="00366833"/>
    <w:rsid w:val="003705E7"/>
    <w:rsid w:val="00370662"/>
    <w:rsid w:val="00371271"/>
    <w:rsid w:val="003712B0"/>
    <w:rsid w:val="00373A55"/>
    <w:rsid w:val="00375052"/>
    <w:rsid w:val="0037520A"/>
    <w:rsid w:val="00381E04"/>
    <w:rsid w:val="003830F9"/>
    <w:rsid w:val="00385168"/>
    <w:rsid w:val="00391C0A"/>
    <w:rsid w:val="003930AA"/>
    <w:rsid w:val="00393AA4"/>
    <w:rsid w:val="003940D2"/>
    <w:rsid w:val="00394E72"/>
    <w:rsid w:val="0039675F"/>
    <w:rsid w:val="00396D61"/>
    <w:rsid w:val="003A12F9"/>
    <w:rsid w:val="003B111C"/>
    <w:rsid w:val="003B2782"/>
    <w:rsid w:val="003B2937"/>
    <w:rsid w:val="003B302D"/>
    <w:rsid w:val="003B48A0"/>
    <w:rsid w:val="003C04AF"/>
    <w:rsid w:val="003C1895"/>
    <w:rsid w:val="003C21FD"/>
    <w:rsid w:val="003C30E4"/>
    <w:rsid w:val="003C33B8"/>
    <w:rsid w:val="003C438C"/>
    <w:rsid w:val="003C7C02"/>
    <w:rsid w:val="003D062A"/>
    <w:rsid w:val="003D130A"/>
    <w:rsid w:val="003D1439"/>
    <w:rsid w:val="003D204E"/>
    <w:rsid w:val="003D3253"/>
    <w:rsid w:val="003D3E0A"/>
    <w:rsid w:val="003D3ED7"/>
    <w:rsid w:val="003D50A7"/>
    <w:rsid w:val="003D510A"/>
    <w:rsid w:val="003D56FC"/>
    <w:rsid w:val="003D726C"/>
    <w:rsid w:val="003D78BD"/>
    <w:rsid w:val="003E0156"/>
    <w:rsid w:val="003E0614"/>
    <w:rsid w:val="003E0E43"/>
    <w:rsid w:val="003E1CB1"/>
    <w:rsid w:val="003E34E6"/>
    <w:rsid w:val="003E3CFD"/>
    <w:rsid w:val="003E3D7D"/>
    <w:rsid w:val="003E45F7"/>
    <w:rsid w:val="003E4826"/>
    <w:rsid w:val="003E545A"/>
    <w:rsid w:val="003E55A9"/>
    <w:rsid w:val="003E6D3C"/>
    <w:rsid w:val="003E7F5B"/>
    <w:rsid w:val="003F1AAD"/>
    <w:rsid w:val="003F2E1F"/>
    <w:rsid w:val="003F2E7E"/>
    <w:rsid w:val="003F6C6C"/>
    <w:rsid w:val="003F797E"/>
    <w:rsid w:val="003F798E"/>
    <w:rsid w:val="00400104"/>
    <w:rsid w:val="004012B9"/>
    <w:rsid w:val="00401C5A"/>
    <w:rsid w:val="00402485"/>
    <w:rsid w:val="00402526"/>
    <w:rsid w:val="00404219"/>
    <w:rsid w:val="00404E86"/>
    <w:rsid w:val="004052A6"/>
    <w:rsid w:val="004055EB"/>
    <w:rsid w:val="00405DCE"/>
    <w:rsid w:val="00407C36"/>
    <w:rsid w:val="00407E2B"/>
    <w:rsid w:val="0041476A"/>
    <w:rsid w:val="00415134"/>
    <w:rsid w:val="004151E7"/>
    <w:rsid w:val="004210AB"/>
    <w:rsid w:val="0042133C"/>
    <w:rsid w:val="0042236D"/>
    <w:rsid w:val="00426FAA"/>
    <w:rsid w:val="00430DDA"/>
    <w:rsid w:val="004316E7"/>
    <w:rsid w:val="00431AC4"/>
    <w:rsid w:val="00435B14"/>
    <w:rsid w:val="00436168"/>
    <w:rsid w:val="00437047"/>
    <w:rsid w:val="00437A6F"/>
    <w:rsid w:val="004403E6"/>
    <w:rsid w:val="004412FE"/>
    <w:rsid w:val="0044263B"/>
    <w:rsid w:val="00444302"/>
    <w:rsid w:val="004448DB"/>
    <w:rsid w:val="00445F39"/>
    <w:rsid w:val="00446E70"/>
    <w:rsid w:val="00447B6C"/>
    <w:rsid w:val="00447D95"/>
    <w:rsid w:val="00452703"/>
    <w:rsid w:val="00454196"/>
    <w:rsid w:val="004541FC"/>
    <w:rsid w:val="00454B61"/>
    <w:rsid w:val="00455D8B"/>
    <w:rsid w:val="00456AB2"/>
    <w:rsid w:val="00457C33"/>
    <w:rsid w:val="00460610"/>
    <w:rsid w:val="004613D0"/>
    <w:rsid w:val="00462E76"/>
    <w:rsid w:val="004638C1"/>
    <w:rsid w:val="00463CE5"/>
    <w:rsid w:val="00464AB2"/>
    <w:rsid w:val="0046608D"/>
    <w:rsid w:val="0046774B"/>
    <w:rsid w:val="004728BF"/>
    <w:rsid w:val="004755DF"/>
    <w:rsid w:val="004759D0"/>
    <w:rsid w:val="00475A89"/>
    <w:rsid w:val="00475D6D"/>
    <w:rsid w:val="004766F8"/>
    <w:rsid w:val="004771DC"/>
    <w:rsid w:val="004813DB"/>
    <w:rsid w:val="004817B9"/>
    <w:rsid w:val="00483474"/>
    <w:rsid w:val="00483AEA"/>
    <w:rsid w:val="0048606E"/>
    <w:rsid w:val="00486380"/>
    <w:rsid w:val="00492122"/>
    <w:rsid w:val="00493FAE"/>
    <w:rsid w:val="004949BE"/>
    <w:rsid w:val="00496930"/>
    <w:rsid w:val="00496E38"/>
    <w:rsid w:val="00496FE7"/>
    <w:rsid w:val="00497755"/>
    <w:rsid w:val="004A0818"/>
    <w:rsid w:val="004A0FC6"/>
    <w:rsid w:val="004A2E63"/>
    <w:rsid w:val="004A3743"/>
    <w:rsid w:val="004A604E"/>
    <w:rsid w:val="004A69F4"/>
    <w:rsid w:val="004B2422"/>
    <w:rsid w:val="004B3B5B"/>
    <w:rsid w:val="004B45DA"/>
    <w:rsid w:val="004B60AC"/>
    <w:rsid w:val="004C0602"/>
    <w:rsid w:val="004C10F2"/>
    <w:rsid w:val="004C1F11"/>
    <w:rsid w:val="004C2215"/>
    <w:rsid w:val="004C24B7"/>
    <w:rsid w:val="004C33C8"/>
    <w:rsid w:val="004C5182"/>
    <w:rsid w:val="004C5195"/>
    <w:rsid w:val="004C747E"/>
    <w:rsid w:val="004D0BCE"/>
    <w:rsid w:val="004D17BF"/>
    <w:rsid w:val="004D2E35"/>
    <w:rsid w:val="004D3464"/>
    <w:rsid w:val="004D3A0F"/>
    <w:rsid w:val="004D41CA"/>
    <w:rsid w:val="004D6FFF"/>
    <w:rsid w:val="004E1607"/>
    <w:rsid w:val="004E331F"/>
    <w:rsid w:val="004E45EA"/>
    <w:rsid w:val="004E48B7"/>
    <w:rsid w:val="004E51E8"/>
    <w:rsid w:val="004E661F"/>
    <w:rsid w:val="004E67F4"/>
    <w:rsid w:val="004E6DB8"/>
    <w:rsid w:val="004F069C"/>
    <w:rsid w:val="004F1A5E"/>
    <w:rsid w:val="004F517D"/>
    <w:rsid w:val="004F551D"/>
    <w:rsid w:val="004F5579"/>
    <w:rsid w:val="004F61BE"/>
    <w:rsid w:val="004F6931"/>
    <w:rsid w:val="00501256"/>
    <w:rsid w:val="005020D7"/>
    <w:rsid w:val="005021CE"/>
    <w:rsid w:val="00503345"/>
    <w:rsid w:val="00503B18"/>
    <w:rsid w:val="00503FA8"/>
    <w:rsid w:val="0050549B"/>
    <w:rsid w:val="00506771"/>
    <w:rsid w:val="00506930"/>
    <w:rsid w:val="005113B7"/>
    <w:rsid w:val="00511AF4"/>
    <w:rsid w:val="00513458"/>
    <w:rsid w:val="0051426C"/>
    <w:rsid w:val="00515A76"/>
    <w:rsid w:val="00516332"/>
    <w:rsid w:val="0051740A"/>
    <w:rsid w:val="0052020A"/>
    <w:rsid w:val="00520D40"/>
    <w:rsid w:val="0052183D"/>
    <w:rsid w:val="00521D15"/>
    <w:rsid w:val="0052272C"/>
    <w:rsid w:val="00523C7E"/>
    <w:rsid w:val="0052593B"/>
    <w:rsid w:val="00525C3B"/>
    <w:rsid w:val="00530E9B"/>
    <w:rsid w:val="005310EC"/>
    <w:rsid w:val="00531320"/>
    <w:rsid w:val="0053283A"/>
    <w:rsid w:val="00532898"/>
    <w:rsid w:val="00533050"/>
    <w:rsid w:val="005340D4"/>
    <w:rsid w:val="00534DE7"/>
    <w:rsid w:val="00535B28"/>
    <w:rsid w:val="00536140"/>
    <w:rsid w:val="0053759A"/>
    <w:rsid w:val="00540098"/>
    <w:rsid w:val="00541580"/>
    <w:rsid w:val="005422B9"/>
    <w:rsid w:val="005431F5"/>
    <w:rsid w:val="00543BD8"/>
    <w:rsid w:val="00544774"/>
    <w:rsid w:val="0054526F"/>
    <w:rsid w:val="005459F4"/>
    <w:rsid w:val="005477C8"/>
    <w:rsid w:val="00553A97"/>
    <w:rsid w:val="00553C0F"/>
    <w:rsid w:val="005553B6"/>
    <w:rsid w:val="00556E27"/>
    <w:rsid w:val="005575C2"/>
    <w:rsid w:val="005651D2"/>
    <w:rsid w:val="0056520A"/>
    <w:rsid w:val="00570016"/>
    <w:rsid w:val="0057016D"/>
    <w:rsid w:val="00570AF5"/>
    <w:rsid w:val="00570B05"/>
    <w:rsid w:val="005730BC"/>
    <w:rsid w:val="005732A5"/>
    <w:rsid w:val="0057613A"/>
    <w:rsid w:val="005825DF"/>
    <w:rsid w:val="0058532B"/>
    <w:rsid w:val="00585EA5"/>
    <w:rsid w:val="00587C33"/>
    <w:rsid w:val="00590470"/>
    <w:rsid w:val="0059220E"/>
    <w:rsid w:val="00592B86"/>
    <w:rsid w:val="00592C14"/>
    <w:rsid w:val="00593CB8"/>
    <w:rsid w:val="005948ED"/>
    <w:rsid w:val="0059684C"/>
    <w:rsid w:val="00597278"/>
    <w:rsid w:val="00597CA1"/>
    <w:rsid w:val="005A0102"/>
    <w:rsid w:val="005A010F"/>
    <w:rsid w:val="005A1B57"/>
    <w:rsid w:val="005A3226"/>
    <w:rsid w:val="005A3526"/>
    <w:rsid w:val="005A39F2"/>
    <w:rsid w:val="005A4832"/>
    <w:rsid w:val="005A48CB"/>
    <w:rsid w:val="005A5CA1"/>
    <w:rsid w:val="005B0D8E"/>
    <w:rsid w:val="005B23F2"/>
    <w:rsid w:val="005B27B8"/>
    <w:rsid w:val="005B3020"/>
    <w:rsid w:val="005B3A12"/>
    <w:rsid w:val="005B4386"/>
    <w:rsid w:val="005B5D36"/>
    <w:rsid w:val="005B639A"/>
    <w:rsid w:val="005B6796"/>
    <w:rsid w:val="005B6EED"/>
    <w:rsid w:val="005C0691"/>
    <w:rsid w:val="005C1F5A"/>
    <w:rsid w:val="005C357C"/>
    <w:rsid w:val="005C4310"/>
    <w:rsid w:val="005C6A20"/>
    <w:rsid w:val="005D6B07"/>
    <w:rsid w:val="005D6CA2"/>
    <w:rsid w:val="005E3B94"/>
    <w:rsid w:val="005E40ED"/>
    <w:rsid w:val="005E427A"/>
    <w:rsid w:val="005E42DA"/>
    <w:rsid w:val="005E78A6"/>
    <w:rsid w:val="005F1375"/>
    <w:rsid w:val="005F1BE5"/>
    <w:rsid w:val="005F39CB"/>
    <w:rsid w:val="005F7C43"/>
    <w:rsid w:val="006022C0"/>
    <w:rsid w:val="00602AD9"/>
    <w:rsid w:val="00602B1D"/>
    <w:rsid w:val="006031E2"/>
    <w:rsid w:val="00605336"/>
    <w:rsid w:val="00605379"/>
    <w:rsid w:val="006061D0"/>
    <w:rsid w:val="0061092E"/>
    <w:rsid w:val="00611D28"/>
    <w:rsid w:val="006127DF"/>
    <w:rsid w:val="00613D81"/>
    <w:rsid w:val="00614B3B"/>
    <w:rsid w:val="00615D2B"/>
    <w:rsid w:val="00615E12"/>
    <w:rsid w:val="0061671A"/>
    <w:rsid w:val="006174F7"/>
    <w:rsid w:val="00617564"/>
    <w:rsid w:val="006179C4"/>
    <w:rsid w:val="00617C44"/>
    <w:rsid w:val="00620D62"/>
    <w:rsid w:val="00620EEE"/>
    <w:rsid w:val="0062110B"/>
    <w:rsid w:val="00621AF2"/>
    <w:rsid w:val="00621CDC"/>
    <w:rsid w:val="00621EE8"/>
    <w:rsid w:val="00622509"/>
    <w:rsid w:val="00622E39"/>
    <w:rsid w:val="00623D39"/>
    <w:rsid w:val="00624D41"/>
    <w:rsid w:val="00625A99"/>
    <w:rsid w:val="00625D10"/>
    <w:rsid w:val="00631959"/>
    <w:rsid w:val="006323D3"/>
    <w:rsid w:val="006342A5"/>
    <w:rsid w:val="00634D8B"/>
    <w:rsid w:val="006352FD"/>
    <w:rsid w:val="00635F92"/>
    <w:rsid w:val="00636396"/>
    <w:rsid w:val="00637246"/>
    <w:rsid w:val="00641512"/>
    <w:rsid w:val="00643C7E"/>
    <w:rsid w:val="0064515D"/>
    <w:rsid w:val="00645B45"/>
    <w:rsid w:val="00646379"/>
    <w:rsid w:val="00646A00"/>
    <w:rsid w:val="00646CD9"/>
    <w:rsid w:val="00647559"/>
    <w:rsid w:val="00647EFA"/>
    <w:rsid w:val="006511C8"/>
    <w:rsid w:val="00652E61"/>
    <w:rsid w:val="00653927"/>
    <w:rsid w:val="00655062"/>
    <w:rsid w:val="006610B2"/>
    <w:rsid w:val="006627EB"/>
    <w:rsid w:val="00663E0D"/>
    <w:rsid w:val="00667882"/>
    <w:rsid w:val="006709DC"/>
    <w:rsid w:val="00670BED"/>
    <w:rsid w:val="006723E6"/>
    <w:rsid w:val="0067381C"/>
    <w:rsid w:val="0067441C"/>
    <w:rsid w:val="00674BB0"/>
    <w:rsid w:val="00674DA5"/>
    <w:rsid w:val="00677D0F"/>
    <w:rsid w:val="00680F37"/>
    <w:rsid w:val="006816B7"/>
    <w:rsid w:val="00682B91"/>
    <w:rsid w:val="00683CC8"/>
    <w:rsid w:val="00683D83"/>
    <w:rsid w:val="006876BA"/>
    <w:rsid w:val="006905CC"/>
    <w:rsid w:val="00692C23"/>
    <w:rsid w:val="00692F21"/>
    <w:rsid w:val="006936B6"/>
    <w:rsid w:val="006948FA"/>
    <w:rsid w:val="00694CFC"/>
    <w:rsid w:val="00695665"/>
    <w:rsid w:val="006960DB"/>
    <w:rsid w:val="006960E6"/>
    <w:rsid w:val="006979D5"/>
    <w:rsid w:val="006A11C0"/>
    <w:rsid w:val="006A1E88"/>
    <w:rsid w:val="006A2620"/>
    <w:rsid w:val="006A2B3F"/>
    <w:rsid w:val="006A77F3"/>
    <w:rsid w:val="006B136F"/>
    <w:rsid w:val="006B1DC8"/>
    <w:rsid w:val="006B2108"/>
    <w:rsid w:val="006B21A8"/>
    <w:rsid w:val="006B2332"/>
    <w:rsid w:val="006B5BDF"/>
    <w:rsid w:val="006B685E"/>
    <w:rsid w:val="006C0A8D"/>
    <w:rsid w:val="006C0AA3"/>
    <w:rsid w:val="006C1CC2"/>
    <w:rsid w:val="006C20BC"/>
    <w:rsid w:val="006C260D"/>
    <w:rsid w:val="006C3064"/>
    <w:rsid w:val="006C3C3E"/>
    <w:rsid w:val="006C6A57"/>
    <w:rsid w:val="006C7047"/>
    <w:rsid w:val="006D001B"/>
    <w:rsid w:val="006D0BA3"/>
    <w:rsid w:val="006D2B66"/>
    <w:rsid w:val="006D2E33"/>
    <w:rsid w:val="006D53DC"/>
    <w:rsid w:val="006D5A68"/>
    <w:rsid w:val="006D5C5D"/>
    <w:rsid w:val="006D62AD"/>
    <w:rsid w:val="006D6AC2"/>
    <w:rsid w:val="006D6D02"/>
    <w:rsid w:val="006E0C78"/>
    <w:rsid w:val="006E0FA6"/>
    <w:rsid w:val="006E1C9E"/>
    <w:rsid w:val="006E2B95"/>
    <w:rsid w:val="006E3699"/>
    <w:rsid w:val="006E3AB1"/>
    <w:rsid w:val="006E48A2"/>
    <w:rsid w:val="006E5131"/>
    <w:rsid w:val="006E5907"/>
    <w:rsid w:val="006E6EF7"/>
    <w:rsid w:val="006E76E4"/>
    <w:rsid w:val="006F0752"/>
    <w:rsid w:val="006F1171"/>
    <w:rsid w:val="006F5F0B"/>
    <w:rsid w:val="006F796A"/>
    <w:rsid w:val="00702682"/>
    <w:rsid w:val="007030D8"/>
    <w:rsid w:val="007047C6"/>
    <w:rsid w:val="0070575F"/>
    <w:rsid w:val="007073B5"/>
    <w:rsid w:val="00710106"/>
    <w:rsid w:val="0071108F"/>
    <w:rsid w:val="0071192C"/>
    <w:rsid w:val="0071229B"/>
    <w:rsid w:val="00713473"/>
    <w:rsid w:val="007152DF"/>
    <w:rsid w:val="00716285"/>
    <w:rsid w:val="0071687C"/>
    <w:rsid w:val="00717120"/>
    <w:rsid w:val="007206E5"/>
    <w:rsid w:val="00723C06"/>
    <w:rsid w:val="00725E69"/>
    <w:rsid w:val="0073077B"/>
    <w:rsid w:val="0073103D"/>
    <w:rsid w:val="00732374"/>
    <w:rsid w:val="00732A1F"/>
    <w:rsid w:val="00733380"/>
    <w:rsid w:val="007345F6"/>
    <w:rsid w:val="00735101"/>
    <w:rsid w:val="00740DAC"/>
    <w:rsid w:val="00742CE0"/>
    <w:rsid w:val="00744521"/>
    <w:rsid w:val="00745936"/>
    <w:rsid w:val="00745C65"/>
    <w:rsid w:val="00746006"/>
    <w:rsid w:val="0075038B"/>
    <w:rsid w:val="00750A45"/>
    <w:rsid w:val="007547ED"/>
    <w:rsid w:val="007555F5"/>
    <w:rsid w:val="00756048"/>
    <w:rsid w:val="007568E5"/>
    <w:rsid w:val="00761626"/>
    <w:rsid w:val="0076272F"/>
    <w:rsid w:val="0076756B"/>
    <w:rsid w:val="00767A55"/>
    <w:rsid w:val="0077068F"/>
    <w:rsid w:val="00770F52"/>
    <w:rsid w:val="00771737"/>
    <w:rsid w:val="00773CCA"/>
    <w:rsid w:val="007745BB"/>
    <w:rsid w:val="00774EC1"/>
    <w:rsid w:val="00777D7D"/>
    <w:rsid w:val="007809E3"/>
    <w:rsid w:val="00780B60"/>
    <w:rsid w:val="00782542"/>
    <w:rsid w:val="00782B2D"/>
    <w:rsid w:val="0078303B"/>
    <w:rsid w:val="007834D1"/>
    <w:rsid w:val="00784C77"/>
    <w:rsid w:val="00787BD4"/>
    <w:rsid w:val="00790FB9"/>
    <w:rsid w:val="007950A1"/>
    <w:rsid w:val="007A2C73"/>
    <w:rsid w:val="007A3E9A"/>
    <w:rsid w:val="007A566D"/>
    <w:rsid w:val="007A7C9E"/>
    <w:rsid w:val="007B0DAA"/>
    <w:rsid w:val="007B2403"/>
    <w:rsid w:val="007B38F6"/>
    <w:rsid w:val="007B6E51"/>
    <w:rsid w:val="007B767E"/>
    <w:rsid w:val="007B7E21"/>
    <w:rsid w:val="007C2E6B"/>
    <w:rsid w:val="007C3890"/>
    <w:rsid w:val="007C5E43"/>
    <w:rsid w:val="007C76CE"/>
    <w:rsid w:val="007C7F48"/>
    <w:rsid w:val="007D249E"/>
    <w:rsid w:val="007D31E7"/>
    <w:rsid w:val="007D38DD"/>
    <w:rsid w:val="007D3957"/>
    <w:rsid w:val="007D42CE"/>
    <w:rsid w:val="007D597B"/>
    <w:rsid w:val="007D75C1"/>
    <w:rsid w:val="007D775F"/>
    <w:rsid w:val="007E1495"/>
    <w:rsid w:val="007E303C"/>
    <w:rsid w:val="007E40C8"/>
    <w:rsid w:val="007E498C"/>
    <w:rsid w:val="007E55E3"/>
    <w:rsid w:val="007E6115"/>
    <w:rsid w:val="007F056E"/>
    <w:rsid w:val="007F1EE4"/>
    <w:rsid w:val="007F33B5"/>
    <w:rsid w:val="007F41E5"/>
    <w:rsid w:val="008019F8"/>
    <w:rsid w:val="0080271F"/>
    <w:rsid w:val="00803D55"/>
    <w:rsid w:val="00805002"/>
    <w:rsid w:val="00805059"/>
    <w:rsid w:val="00805AC1"/>
    <w:rsid w:val="00811EC8"/>
    <w:rsid w:val="00812E1A"/>
    <w:rsid w:val="0081346A"/>
    <w:rsid w:val="00814DB2"/>
    <w:rsid w:val="00816056"/>
    <w:rsid w:val="00816B0B"/>
    <w:rsid w:val="00816EF3"/>
    <w:rsid w:val="00817A51"/>
    <w:rsid w:val="00817C5F"/>
    <w:rsid w:val="00821580"/>
    <w:rsid w:val="00824306"/>
    <w:rsid w:val="00824F47"/>
    <w:rsid w:val="00827F19"/>
    <w:rsid w:val="008311D1"/>
    <w:rsid w:val="008337E8"/>
    <w:rsid w:val="00834BD8"/>
    <w:rsid w:val="00835733"/>
    <w:rsid w:val="00836064"/>
    <w:rsid w:val="008372AC"/>
    <w:rsid w:val="00840759"/>
    <w:rsid w:val="00841C00"/>
    <w:rsid w:val="0084400E"/>
    <w:rsid w:val="00844E55"/>
    <w:rsid w:val="008471CA"/>
    <w:rsid w:val="008508F3"/>
    <w:rsid w:val="00850BBD"/>
    <w:rsid w:val="0085145A"/>
    <w:rsid w:val="00852EB7"/>
    <w:rsid w:val="00853182"/>
    <w:rsid w:val="008531C5"/>
    <w:rsid w:val="008539D8"/>
    <w:rsid w:val="00853EB6"/>
    <w:rsid w:val="00854326"/>
    <w:rsid w:val="008544F9"/>
    <w:rsid w:val="00855719"/>
    <w:rsid w:val="008570A5"/>
    <w:rsid w:val="0085777A"/>
    <w:rsid w:val="00857F4D"/>
    <w:rsid w:val="00861219"/>
    <w:rsid w:val="0086137E"/>
    <w:rsid w:val="0086170F"/>
    <w:rsid w:val="008628B8"/>
    <w:rsid w:val="008639F0"/>
    <w:rsid w:val="008643C6"/>
    <w:rsid w:val="0086463E"/>
    <w:rsid w:val="008653A2"/>
    <w:rsid w:val="0086779D"/>
    <w:rsid w:val="00870450"/>
    <w:rsid w:val="00872D5F"/>
    <w:rsid w:val="008741F7"/>
    <w:rsid w:val="0087496E"/>
    <w:rsid w:val="00875AAD"/>
    <w:rsid w:val="00875F8E"/>
    <w:rsid w:val="00876D44"/>
    <w:rsid w:val="0088053E"/>
    <w:rsid w:val="008815D1"/>
    <w:rsid w:val="00881650"/>
    <w:rsid w:val="00882723"/>
    <w:rsid w:val="00883CF7"/>
    <w:rsid w:val="00885A70"/>
    <w:rsid w:val="008868CD"/>
    <w:rsid w:val="00887B8E"/>
    <w:rsid w:val="00890F5D"/>
    <w:rsid w:val="00891654"/>
    <w:rsid w:val="00895342"/>
    <w:rsid w:val="00895504"/>
    <w:rsid w:val="008958FF"/>
    <w:rsid w:val="00897C14"/>
    <w:rsid w:val="008A0015"/>
    <w:rsid w:val="008A0789"/>
    <w:rsid w:val="008A223B"/>
    <w:rsid w:val="008A7179"/>
    <w:rsid w:val="008B0E6D"/>
    <w:rsid w:val="008B1AEB"/>
    <w:rsid w:val="008B1B1F"/>
    <w:rsid w:val="008B380E"/>
    <w:rsid w:val="008B3FA5"/>
    <w:rsid w:val="008B600B"/>
    <w:rsid w:val="008B7B98"/>
    <w:rsid w:val="008C00C8"/>
    <w:rsid w:val="008C025B"/>
    <w:rsid w:val="008C0AA2"/>
    <w:rsid w:val="008C18F5"/>
    <w:rsid w:val="008C22A3"/>
    <w:rsid w:val="008C237C"/>
    <w:rsid w:val="008C4637"/>
    <w:rsid w:val="008C4C30"/>
    <w:rsid w:val="008C7949"/>
    <w:rsid w:val="008D1BF4"/>
    <w:rsid w:val="008D2B13"/>
    <w:rsid w:val="008D37BB"/>
    <w:rsid w:val="008D62AA"/>
    <w:rsid w:val="008D64A4"/>
    <w:rsid w:val="008E0E64"/>
    <w:rsid w:val="008E56B6"/>
    <w:rsid w:val="008E64BF"/>
    <w:rsid w:val="008E7C9F"/>
    <w:rsid w:val="008F30A3"/>
    <w:rsid w:val="008F37D3"/>
    <w:rsid w:val="008F3A32"/>
    <w:rsid w:val="008F3DDA"/>
    <w:rsid w:val="008F4221"/>
    <w:rsid w:val="008F51E9"/>
    <w:rsid w:val="008F5BAA"/>
    <w:rsid w:val="008F75EC"/>
    <w:rsid w:val="008F7FDD"/>
    <w:rsid w:val="009009C1"/>
    <w:rsid w:val="00901CD2"/>
    <w:rsid w:val="00902AAE"/>
    <w:rsid w:val="00902DED"/>
    <w:rsid w:val="0090683F"/>
    <w:rsid w:val="00910FD6"/>
    <w:rsid w:val="0091564D"/>
    <w:rsid w:val="00915999"/>
    <w:rsid w:val="0091680B"/>
    <w:rsid w:val="0091716F"/>
    <w:rsid w:val="00917250"/>
    <w:rsid w:val="009208C6"/>
    <w:rsid w:val="0092110B"/>
    <w:rsid w:val="00922BD0"/>
    <w:rsid w:val="00922C2B"/>
    <w:rsid w:val="009231AC"/>
    <w:rsid w:val="00924429"/>
    <w:rsid w:val="0092754D"/>
    <w:rsid w:val="0093055A"/>
    <w:rsid w:val="00930E6A"/>
    <w:rsid w:val="009314DB"/>
    <w:rsid w:val="00931AD5"/>
    <w:rsid w:val="00934A2B"/>
    <w:rsid w:val="009351B9"/>
    <w:rsid w:val="00935387"/>
    <w:rsid w:val="009353D4"/>
    <w:rsid w:val="00936E87"/>
    <w:rsid w:val="0093794B"/>
    <w:rsid w:val="009400B5"/>
    <w:rsid w:val="00940F7B"/>
    <w:rsid w:val="0094137E"/>
    <w:rsid w:val="009423AF"/>
    <w:rsid w:val="0094272D"/>
    <w:rsid w:val="0094279C"/>
    <w:rsid w:val="00942BDC"/>
    <w:rsid w:val="0094588F"/>
    <w:rsid w:val="009512BA"/>
    <w:rsid w:val="009518FE"/>
    <w:rsid w:val="00951FEB"/>
    <w:rsid w:val="00953BEB"/>
    <w:rsid w:val="00953CA3"/>
    <w:rsid w:val="00954465"/>
    <w:rsid w:val="009550EC"/>
    <w:rsid w:val="009558BD"/>
    <w:rsid w:val="009566BE"/>
    <w:rsid w:val="00957F01"/>
    <w:rsid w:val="00960EFC"/>
    <w:rsid w:val="00961D8F"/>
    <w:rsid w:val="009625B1"/>
    <w:rsid w:val="00962CF5"/>
    <w:rsid w:val="00962D43"/>
    <w:rsid w:val="00962DF4"/>
    <w:rsid w:val="009630F3"/>
    <w:rsid w:val="009635F4"/>
    <w:rsid w:val="0096373C"/>
    <w:rsid w:val="00963DB9"/>
    <w:rsid w:val="009661C7"/>
    <w:rsid w:val="0096656E"/>
    <w:rsid w:val="00966A1F"/>
    <w:rsid w:val="0097062B"/>
    <w:rsid w:val="009728F1"/>
    <w:rsid w:val="00973181"/>
    <w:rsid w:val="0097520E"/>
    <w:rsid w:val="009755CE"/>
    <w:rsid w:val="00975906"/>
    <w:rsid w:val="00975CE3"/>
    <w:rsid w:val="009760B2"/>
    <w:rsid w:val="009803C1"/>
    <w:rsid w:val="009831F0"/>
    <w:rsid w:val="009841A1"/>
    <w:rsid w:val="00985E32"/>
    <w:rsid w:val="009863FD"/>
    <w:rsid w:val="0098640A"/>
    <w:rsid w:val="00990FCD"/>
    <w:rsid w:val="00992335"/>
    <w:rsid w:val="00996012"/>
    <w:rsid w:val="009972ED"/>
    <w:rsid w:val="00997712"/>
    <w:rsid w:val="00997832"/>
    <w:rsid w:val="009A08AB"/>
    <w:rsid w:val="009A0930"/>
    <w:rsid w:val="009A13DD"/>
    <w:rsid w:val="009A164C"/>
    <w:rsid w:val="009A3134"/>
    <w:rsid w:val="009A3975"/>
    <w:rsid w:val="009A3A2F"/>
    <w:rsid w:val="009A49B7"/>
    <w:rsid w:val="009A6BF5"/>
    <w:rsid w:val="009A7AD5"/>
    <w:rsid w:val="009B095F"/>
    <w:rsid w:val="009B13C2"/>
    <w:rsid w:val="009B2B3C"/>
    <w:rsid w:val="009B2EBE"/>
    <w:rsid w:val="009B3ADF"/>
    <w:rsid w:val="009B5599"/>
    <w:rsid w:val="009B59A2"/>
    <w:rsid w:val="009B7804"/>
    <w:rsid w:val="009B7CC0"/>
    <w:rsid w:val="009BD0B5"/>
    <w:rsid w:val="009C207D"/>
    <w:rsid w:val="009C433D"/>
    <w:rsid w:val="009C5883"/>
    <w:rsid w:val="009C59F1"/>
    <w:rsid w:val="009C628A"/>
    <w:rsid w:val="009C658A"/>
    <w:rsid w:val="009C67B1"/>
    <w:rsid w:val="009C68E9"/>
    <w:rsid w:val="009C6D3C"/>
    <w:rsid w:val="009C7039"/>
    <w:rsid w:val="009C7BF5"/>
    <w:rsid w:val="009C7F90"/>
    <w:rsid w:val="009D2AAC"/>
    <w:rsid w:val="009D454B"/>
    <w:rsid w:val="009D5230"/>
    <w:rsid w:val="009D5E2C"/>
    <w:rsid w:val="009D6873"/>
    <w:rsid w:val="009E00E0"/>
    <w:rsid w:val="009E0BA8"/>
    <w:rsid w:val="009E0EA4"/>
    <w:rsid w:val="009E15EE"/>
    <w:rsid w:val="009E3D3E"/>
    <w:rsid w:val="009E468E"/>
    <w:rsid w:val="009E52E6"/>
    <w:rsid w:val="009E62D0"/>
    <w:rsid w:val="009E7C16"/>
    <w:rsid w:val="009F04E5"/>
    <w:rsid w:val="009F298B"/>
    <w:rsid w:val="009F2CFA"/>
    <w:rsid w:val="009F3925"/>
    <w:rsid w:val="009F4994"/>
    <w:rsid w:val="009F6F4E"/>
    <w:rsid w:val="009F7B13"/>
    <w:rsid w:val="009F7B16"/>
    <w:rsid w:val="00A006D1"/>
    <w:rsid w:val="00A00DA8"/>
    <w:rsid w:val="00A00E86"/>
    <w:rsid w:val="00A01CC2"/>
    <w:rsid w:val="00A0235C"/>
    <w:rsid w:val="00A04941"/>
    <w:rsid w:val="00A056B8"/>
    <w:rsid w:val="00A05E11"/>
    <w:rsid w:val="00A07D50"/>
    <w:rsid w:val="00A119F6"/>
    <w:rsid w:val="00A14234"/>
    <w:rsid w:val="00A15ED4"/>
    <w:rsid w:val="00A17F9C"/>
    <w:rsid w:val="00A205A3"/>
    <w:rsid w:val="00A23E2E"/>
    <w:rsid w:val="00A24771"/>
    <w:rsid w:val="00A26D8C"/>
    <w:rsid w:val="00A316CF"/>
    <w:rsid w:val="00A32BA3"/>
    <w:rsid w:val="00A34968"/>
    <w:rsid w:val="00A35A48"/>
    <w:rsid w:val="00A37130"/>
    <w:rsid w:val="00A3726E"/>
    <w:rsid w:val="00A3731C"/>
    <w:rsid w:val="00A40108"/>
    <w:rsid w:val="00A4096A"/>
    <w:rsid w:val="00A4147B"/>
    <w:rsid w:val="00A41FD5"/>
    <w:rsid w:val="00A424DE"/>
    <w:rsid w:val="00A42527"/>
    <w:rsid w:val="00A4637C"/>
    <w:rsid w:val="00A50441"/>
    <w:rsid w:val="00A50F97"/>
    <w:rsid w:val="00A52027"/>
    <w:rsid w:val="00A526F0"/>
    <w:rsid w:val="00A52858"/>
    <w:rsid w:val="00A54B94"/>
    <w:rsid w:val="00A55E10"/>
    <w:rsid w:val="00A56CF8"/>
    <w:rsid w:val="00A56F62"/>
    <w:rsid w:val="00A625AF"/>
    <w:rsid w:val="00A62B4F"/>
    <w:rsid w:val="00A63705"/>
    <w:rsid w:val="00A64E56"/>
    <w:rsid w:val="00A65067"/>
    <w:rsid w:val="00A6549D"/>
    <w:rsid w:val="00A672F6"/>
    <w:rsid w:val="00A70662"/>
    <w:rsid w:val="00A715CE"/>
    <w:rsid w:val="00A7337F"/>
    <w:rsid w:val="00A76716"/>
    <w:rsid w:val="00A772BA"/>
    <w:rsid w:val="00A778CE"/>
    <w:rsid w:val="00A82F2E"/>
    <w:rsid w:val="00A84801"/>
    <w:rsid w:val="00A85FA0"/>
    <w:rsid w:val="00A86050"/>
    <w:rsid w:val="00A8662A"/>
    <w:rsid w:val="00A869C9"/>
    <w:rsid w:val="00A86C20"/>
    <w:rsid w:val="00A87FE1"/>
    <w:rsid w:val="00A8CBF5"/>
    <w:rsid w:val="00A90A2A"/>
    <w:rsid w:val="00A911DA"/>
    <w:rsid w:val="00A91F88"/>
    <w:rsid w:val="00A921CA"/>
    <w:rsid w:val="00A9261C"/>
    <w:rsid w:val="00A95BF7"/>
    <w:rsid w:val="00A9626A"/>
    <w:rsid w:val="00A97444"/>
    <w:rsid w:val="00AA0560"/>
    <w:rsid w:val="00AA3712"/>
    <w:rsid w:val="00AA7E6E"/>
    <w:rsid w:val="00AB0E3B"/>
    <w:rsid w:val="00AB2381"/>
    <w:rsid w:val="00AB3FE9"/>
    <w:rsid w:val="00AB4CE4"/>
    <w:rsid w:val="00AB63F4"/>
    <w:rsid w:val="00AB7238"/>
    <w:rsid w:val="00AB759A"/>
    <w:rsid w:val="00AC0498"/>
    <w:rsid w:val="00AC0FF7"/>
    <w:rsid w:val="00AC4749"/>
    <w:rsid w:val="00AC5FC2"/>
    <w:rsid w:val="00AC6958"/>
    <w:rsid w:val="00AC7B51"/>
    <w:rsid w:val="00AD0178"/>
    <w:rsid w:val="00AD2984"/>
    <w:rsid w:val="00AD7AB3"/>
    <w:rsid w:val="00AE2BCA"/>
    <w:rsid w:val="00AE3FC9"/>
    <w:rsid w:val="00AE4140"/>
    <w:rsid w:val="00AE6B87"/>
    <w:rsid w:val="00AE7A41"/>
    <w:rsid w:val="00AF2843"/>
    <w:rsid w:val="00AF4E04"/>
    <w:rsid w:val="00AF60ED"/>
    <w:rsid w:val="00B01704"/>
    <w:rsid w:val="00B02749"/>
    <w:rsid w:val="00B049E0"/>
    <w:rsid w:val="00B05005"/>
    <w:rsid w:val="00B0543E"/>
    <w:rsid w:val="00B06EC9"/>
    <w:rsid w:val="00B07635"/>
    <w:rsid w:val="00B07E5D"/>
    <w:rsid w:val="00B10C38"/>
    <w:rsid w:val="00B10DAD"/>
    <w:rsid w:val="00B122C2"/>
    <w:rsid w:val="00B1408D"/>
    <w:rsid w:val="00B14712"/>
    <w:rsid w:val="00B160A9"/>
    <w:rsid w:val="00B1706E"/>
    <w:rsid w:val="00B17C90"/>
    <w:rsid w:val="00B2104F"/>
    <w:rsid w:val="00B24577"/>
    <w:rsid w:val="00B24C24"/>
    <w:rsid w:val="00B254C8"/>
    <w:rsid w:val="00B25B70"/>
    <w:rsid w:val="00B25F47"/>
    <w:rsid w:val="00B26A31"/>
    <w:rsid w:val="00B27484"/>
    <w:rsid w:val="00B30851"/>
    <w:rsid w:val="00B3345D"/>
    <w:rsid w:val="00B33E31"/>
    <w:rsid w:val="00B34027"/>
    <w:rsid w:val="00B34959"/>
    <w:rsid w:val="00B35AB2"/>
    <w:rsid w:val="00B40625"/>
    <w:rsid w:val="00B40C92"/>
    <w:rsid w:val="00B41663"/>
    <w:rsid w:val="00B41A39"/>
    <w:rsid w:val="00B421D5"/>
    <w:rsid w:val="00B44007"/>
    <w:rsid w:val="00B44EE1"/>
    <w:rsid w:val="00B47E8D"/>
    <w:rsid w:val="00B50325"/>
    <w:rsid w:val="00B51D18"/>
    <w:rsid w:val="00B52B9F"/>
    <w:rsid w:val="00B52ECF"/>
    <w:rsid w:val="00B5356E"/>
    <w:rsid w:val="00B5433E"/>
    <w:rsid w:val="00B55B47"/>
    <w:rsid w:val="00B56200"/>
    <w:rsid w:val="00B5791E"/>
    <w:rsid w:val="00B605E9"/>
    <w:rsid w:val="00B6060A"/>
    <w:rsid w:val="00B60A1E"/>
    <w:rsid w:val="00B60DB4"/>
    <w:rsid w:val="00B61022"/>
    <w:rsid w:val="00B62B6F"/>
    <w:rsid w:val="00B63C62"/>
    <w:rsid w:val="00B6721F"/>
    <w:rsid w:val="00B67680"/>
    <w:rsid w:val="00B72296"/>
    <w:rsid w:val="00B73B15"/>
    <w:rsid w:val="00B75E6F"/>
    <w:rsid w:val="00B775AC"/>
    <w:rsid w:val="00B77F9B"/>
    <w:rsid w:val="00B8185B"/>
    <w:rsid w:val="00B824AC"/>
    <w:rsid w:val="00B82FA1"/>
    <w:rsid w:val="00B846A4"/>
    <w:rsid w:val="00B85DBC"/>
    <w:rsid w:val="00B86A4C"/>
    <w:rsid w:val="00B870A4"/>
    <w:rsid w:val="00B93F24"/>
    <w:rsid w:val="00B94EA7"/>
    <w:rsid w:val="00B97376"/>
    <w:rsid w:val="00BA0785"/>
    <w:rsid w:val="00BA0BF0"/>
    <w:rsid w:val="00BA2395"/>
    <w:rsid w:val="00BA25B6"/>
    <w:rsid w:val="00BA3359"/>
    <w:rsid w:val="00BA6CC2"/>
    <w:rsid w:val="00BB39DF"/>
    <w:rsid w:val="00BB67D2"/>
    <w:rsid w:val="00BB76D3"/>
    <w:rsid w:val="00BC00A0"/>
    <w:rsid w:val="00BC19E9"/>
    <w:rsid w:val="00BC2037"/>
    <w:rsid w:val="00BC261B"/>
    <w:rsid w:val="00BC5592"/>
    <w:rsid w:val="00BC6D72"/>
    <w:rsid w:val="00BC70BE"/>
    <w:rsid w:val="00BC7E35"/>
    <w:rsid w:val="00BD1ED0"/>
    <w:rsid w:val="00BD3DC2"/>
    <w:rsid w:val="00BD6D91"/>
    <w:rsid w:val="00BD7C5C"/>
    <w:rsid w:val="00BD7DF8"/>
    <w:rsid w:val="00BD7F6E"/>
    <w:rsid w:val="00BE3BC1"/>
    <w:rsid w:val="00BE43B2"/>
    <w:rsid w:val="00BE475C"/>
    <w:rsid w:val="00BE51DA"/>
    <w:rsid w:val="00BE5581"/>
    <w:rsid w:val="00BE610B"/>
    <w:rsid w:val="00BE6443"/>
    <w:rsid w:val="00BE6B70"/>
    <w:rsid w:val="00BE6F4A"/>
    <w:rsid w:val="00BE7450"/>
    <w:rsid w:val="00BE7A72"/>
    <w:rsid w:val="00BF14B4"/>
    <w:rsid w:val="00BF35AE"/>
    <w:rsid w:val="00BF3AF7"/>
    <w:rsid w:val="00BF4336"/>
    <w:rsid w:val="00BF63AF"/>
    <w:rsid w:val="00C010B8"/>
    <w:rsid w:val="00C02D01"/>
    <w:rsid w:val="00C03539"/>
    <w:rsid w:val="00C03CA8"/>
    <w:rsid w:val="00C04513"/>
    <w:rsid w:val="00C04C95"/>
    <w:rsid w:val="00C058A5"/>
    <w:rsid w:val="00C05F48"/>
    <w:rsid w:val="00C06A9D"/>
    <w:rsid w:val="00C07FAA"/>
    <w:rsid w:val="00C123C9"/>
    <w:rsid w:val="00C12B13"/>
    <w:rsid w:val="00C12B65"/>
    <w:rsid w:val="00C13BF9"/>
    <w:rsid w:val="00C13DA2"/>
    <w:rsid w:val="00C146F3"/>
    <w:rsid w:val="00C1593E"/>
    <w:rsid w:val="00C202CB"/>
    <w:rsid w:val="00C220AE"/>
    <w:rsid w:val="00C22692"/>
    <w:rsid w:val="00C232E9"/>
    <w:rsid w:val="00C2394B"/>
    <w:rsid w:val="00C242A2"/>
    <w:rsid w:val="00C30B02"/>
    <w:rsid w:val="00C334E6"/>
    <w:rsid w:val="00C34357"/>
    <w:rsid w:val="00C34AB8"/>
    <w:rsid w:val="00C34BB2"/>
    <w:rsid w:val="00C3674A"/>
    <w:rsid w:val="00C37789"/>
    <w:rsid w:val="00C40F29"/>
    <w:rsid w:val="00C412EE"/>
    <w:rsid w:val="00C41658"/>
    <w:rsid w:val="00C425C5"/>
    <w:rsid w:val="00C4346F"/>
    <w:rsid w:val="00C453C1"/>
    <w:rsid w:val="00C52434"/>
    <w:rsid w:val="00C54456"/>
    <w:rsid w:val="00C54EC9"/>
    <w:rsid w:val="00C55779"/>
    <w:rsid w:val="00C56495"/>
    <w:rsid w:val="00C5681E"/>
    <w:rsid w:val="00C600B7"/>
    <w:rsid w:val="00C60535"/>
    <w:rsid w:val="00C60755"/>
    <w:rsid w:val="00C63346"/>
    <w:rsid w:val="00C63BA3"/>
    <w:rsid w:val="00C64B3E"/>
    <w:rsid w:val="00C65AE8"/>
    <w:rsid w:val="00C66340"/>
    <w:rsid w:val="00C66805"/>
    <w:rsid w:val="00C67022"/>
    <w:rsid w:val="00C6775B"/>
    <w:rsid w:val="00C7019C"/>
    <w:rsid w:val="00C70336"/>
    <w:rsid w:val="00C70CC5"/>
    <w:rsid w:val="00C72924"/>
    <w:rsid w:val="00C731CF"/>
    <w:rsid w:val="00C739AA"/>
    <w:rsid w:val="00C73A23"/>
    <w:rsid w:val="00C73D7D"/>
    <w:rsid w:val="00C7533A"/>
    <w:rsid w:val="00C81E44"/>
    <w:rsid w:val="00C8201C"/>
    <w:rsid w:val="00C82834"/>
    <w:rsid w:val="00C85DE7"/>
    <w:rsid w:val="00C86B73"/>
    <w:rsid w:val="00C87074"/>
    <w:rsid w:val="00C876E5"/>
    <w:rsid w:val="00C92BAD"/>
    <w:rsid w:val="00C932B0"/>
    <w:rsid w:val="00C934BB"/>
    <w:rsid w:val="00C9369E"/>
    <w:rsid w:val="00C944B2"/>
    <w:rsid w:val="00C94E6D"/>
    <w:rsid w:val="00CA2874"/>
    <w:rsid w:val="00CA384E"/>
    <w:rsid w:val="00CA49FE"/>
    <w:rsid w:val="00CB21A1"/>
    <w:rsid w:val="00CB2EB2"/>
    <w:rsid w:val="00CB51AB"/>
    <w:rsid w:val="00CB5CDE"/>
    <w:rsid w:val="00CC0E5C"/>
    <w:rsid w:val="00CC3439"/>
    <w:rsid w:val="00CC45B0"/>
    <w:rsid w:val="00CC4B95"/>
    <w:rsid w:val="00CC5996"/>
    <w:rsid w:val="00CC5E01"/>
    <w:rsid w:val="00CC62C9"/>
    <w:rsid w:val="00CD1878"/>
    <w:rsid w:val="00CD248D"/>
    <w:rsid w:val="00CD2A9C"/>
    <w:rsid w:val="00CD2F4B"/>
    <w:rsid w:val="00CD360A"/>
    <w:rsid w:val="00CD494A"/>
    <w:rsid w:val="00CD4A28"/>
    <w:rsid w:val="00CD4F3A"/>
    <w:rsid w:val="00CD7661"/>
    <w:rsid w:val="00CD7810"/>
    <w:rsid w:val="00CD88FC"/>
    <w:rsid w:val="00CE24D2"/>
    <w:rsid w:val="00CE40BE"/>
    <w:rsid w:val="00CE43DF"/>
    <w:rsid w:val="00CE575A"/>
    <w:rsid w:val="00CE5F04"/>
    <w:rsid w:val="00CF0FEB"/>
    <w:rsid w:val="00CF13AD"/>
    <w:rsid w:val="00CF3F73"/>
    <w:rsid w:val="00CF4D6B"/>
    <w:rsid w:val="00CF5493"/>
    <w:rsid w:val="00CF615E"/>
    <w:rsid w:val="00CF66C2"/>
    <w:rsid w:val="00D007AD"/>
    <w:rsid w:val="00D00DCC"/>
    <w:rsid w:val="00D02D24"/>
    <w:rsid w:val="00D04E04"/>
    <w:rsid w:val="00D055E9"/>
    <w:rsid w:val="00D05B20"/>
    <w:rsid w:val="00D0647D"/>
    <w:rsid w:val="00D06DF1"/>
    <w:rsid w:val="00D12177"/>
    <w:rsid w:val="00D14C7D"/>
    <w:rsid w:val="00D15B78"/>
    <w:rsid w:val="00D17963"/>
    <w:rsid w:val="00D17D27"/>
    <w:rsid w:val="00D2032E"/>
    <w:rsid w:val="00D20335"/>
    <w:rsid w:val="00D2072E"/>
    <w:rsid w:val="00D22ECF"/>
    <w:rsid w:val="00D25F05"/>
    <w:rsid w:val="00D27A20"/>
    <w:rsid w:val="00D3043C"/>
    <w:rsid w:val="00D30E86"/>
    <w:rsid w:val="00D33126"/>
    <w:rsid w:val="00D34AC9"/>
    <w:rsid w:val="00D35E31"/>
    <w:rsid w:val="00D36A92"/>
    <w:rsid w:val="00D36E7D"/>
    <w:rsid w:val="00D37CE7"/>
    <w:rsid w:val="00D400F4"/>
    <w:rsid w:val="00D409CA"/>
    <w:rsid w:val="00D42FC0"/>
    <w:rsid w:val="00D44494"/>
    <w:rsid w:val="00D45051"/>
    <w:rsid w:val="00D47809"/>
    <w:rsid w:val="00D47F15"/>
    <w:rsid w:val="00D513B0"/>
    <w:rsid w:val="00D524D4"/>
    <w:rsid w:val="00D52FA9"/>
    <w:rsid w:val="00D540AD"/>
    <w:rsid w:val="00D5457F"/>
    <w:rsid w:val="00D575B8"/>
    <w:rsid w:val="00D57C56"/>
    <w:rsid w:val="00D6129F"/>
    <w:rsid w:val="00D62B6C"/>
    <w:rsid w:val="00D62B89"/>
    <w:rsid w:val="00D63CA0"/>
    <w:rsid w:val="00D63CAD"/>
    <w:rsid w:val="00D6FDEA"/>
    <w:rsid w:val="00D702DC"/>
    <w:rsid w:val="00D70AE8"/>
    <w:rsid w:val="00D72741"/>
    <w:rsid w:val="00D73686"/>
    <w:rsid w:val="00D74EF7"/>
    <w:rsid w:val="00D75586"/>
    <w:rsid w:val="00D76BF3"/>
    <w:rsid w:val="00D7750D"/>
    <w:rsid w:val="00D815F2"/>
    <w:rsid w:val="00D81D5A"/>
    <w:rsid w:val="00D8475C"/>
    <w:rsid w:val="00D84C7C"/>
    <w:rsid w:val="00D91909"/>
    <w:rsid w:val="00D92589"/>
    <w:rsid w:val="00D92BF8"/>
    <w:rsid w:val="00D92EF3"/>
    <w:rsid w:val="00D93783"/>
    <w:rsid w:val="00D94F30"/>
    <w:rsid w:val="00D95F49"/>
    <w:rsid w:val="00DA5905"/>
    <w:rsid w:val="00DA5CAC"/>
    <w:rsid w:val="00DA6218"/>
    <w:rsid w:val="00DA6E7C"/>
    <w:rsid w:val="00DA72B4"/>
    <w:rsid w:val="00DB43C8"/>
    <w:rsid w:val="00DB586D"/>
    <w:rsid w:val="00DB5B60"/>
    <w:rsid w:val="00DB6A83"/>
    <w:rsid w:val="00DC055E"/>
    <w:rsid w:val="00DD013B"/>
    <w:rsid w:val="00DD1B6E"/>
    <w:rsid w:val="00DD1BE3"/>
    <w:rsid w:val="00DD392F"/>
    <w:rsid w:val="00DD3B44"/>
    <w:rsid w:val="00DD46E5"/>
    <w:rsid w:val="00DD4D0F"/>
    <w:rsid w:val="00DD7050"/>
    <w:rsid w:val="00DD7055"/>
    <w:rsid w:val="00DE06B8"/>
    <w:rsid w:val="00DE1FE3"/>
    <w:rsid w:val="00DE2117"/>
    <w:rsid w:val="00DE2BB2"/>
    <w:rsid w:val="00DE53AD"/>
    <w:rsid w:val="00DE5594"/>
    <w:rsid w:val="00DE6B9E"/>
    <w:rsid w:val="00DF5418"/>
    <w:rsid w:val="00DF6303"/>
    <w:rsid w:val="00DF64EE"/>
    <w:rsid w:val="00DF68E7"/>
    <w:rsid w:val="00DF7C8E"/>
    <w:rsid w:val="00E00327"/>
    <w:rsid w:val="00E02C47"/>
    <w:rsid w:val="00E03345"/>
    <w:rsid w:val="00E03B84"/>
    <w:rsid w:val="00E051B6"/>
    <w:rsid w:val="00E05E1B"/>
    <w:rsid w:val="00E0610F"/>
    <w:rsid w:val="00E075E5"/>
    <w:rsid w:val="00E114E2"/>
    <w:rsid w:val="00E11BA3"/>
    <w:rsid w:val="00E1263E"/>
    <w:rsid w:val="00E1282D"/>
    <w:rsid w:val="00E12E77"/>
    <w:rsid w:val="00E1339F"/>
    <w:rsid w:val="00E1380F"/>
    <w:rsid w:val="00E160BB"/>
    <w:rsid w:val="00E167BD"/>
    <w:rsid w:val="00E16939"/>
    <w:rsid w:val="00E2092A"/>
    <w:rsid w:val="00E214E9"/>
    <w:rsid w:val="00E21B35"/>
    <w:rsid w:val="00E24F10"/>
    <w:rsid w:val="00E25532"/>
    <w:rsid w:val="00E25F7F"/>
    <w:rsid w:val="00E262E3"/>
    <w:rsid w:val="00E315EF"/>
    <w:rsid w:val="00E31F84"/>
    <w:rsid w:val="00E31F8F"/>
    <w:rsid w:val="00E34750"/>
    <w:rsid w:val="00E359E8"/>
    <w:rsid w:val="00E37683"/>
    <w:rsid w:val="00E37A59"/>
    <w:rsid w:val="00E447E9"/>
    <w:rsid w:val="00E454BC"/>
    <w:rsid w:val="00E52BA2"/>
    <w:rsid w:val="00E531E8"/>
    <w:rsid w:val="00E541F3"/>
    <w:rsid w:val="00E545D4"/>
    <w:rsid w:val="00E603FF"/>
    <w:rsid w:val="00E608C7"/>
    <w:rsid w:val="00E60B7C"/>
    <w:rsid w:val="00E639AC"/>
    <w:rsid w:val="00E63CD1"/>
    <w:rsid w:val="00E65C67"/>
    <w:rsid w:val="00E671FB"/>
    <w:rsid w:val="00E6788F"/>
    <w:rsid w:val="00E72D99"/>
    <w:rsid w:val="00E72E2B"/>
    <w:rsid w:val="00E73A2F"/>
    <w:rsid w:val="00E7458A"/>
    <w:rsid w:val="00E74EA8"/>
    <w:rsid w:val="00E77C6C"/>
    <w:rsid w:val="00E80270"/>
    <w:rsid w:val="00E80361"/>
    <w:rsid w:val="00E80C57"/>
    <w:rsid w:val="00E82BFE"/>
    <w:rsid w:val="00E85094"/>
    <w:rsid w:val="00E87046"/>
    <w:rsid w:val="00E909B7"/>
    <w:rsid w:val="00E937B9"/>
    <w:rsid w:val="00E93CCB"/>
    <w:rsid w:val="00E94010"/>
    <w:rsid w:val="00E94526"/>
    <w:rsid w:val="00EA1A76"/>
    <w:rsid w:val="00EA328D"/>
    <w:rsid w:val="00EA3549"/>
    <w:rsid w:val="00EA3A65"/>
    <w:rsid w:val="00EA3D8F"/>
    <w:rsid w:val="00EA5C9C"/>
    <w:rsid w:val="00EB00B6"/>
    <w:rsid w:val="00EB03CE"/>
    <w:rsid w:val="00EB10DD"/>
    <w:rsid w:val="00EB122A"/>
    <w:rsid w:val="00EB15E9"/>
    <w:rsid w:val="00EB1752"/>
    <w:rsid w:val="00EB3C54"/>
    <w:rsid w:val="00EB4832"/>
    <w:rsid w:val="00EB6C00"/>
    <w:rsid w:val="00EC1691"/>
    <w:rsid w:val="00EC2F4C"/>
    <w:rsid w:val="00EC3271"/>
    <w:rsid w:val="00EC4136"/>
    <w:rsid w:val="00EC4C63"/>
    <w:rsid w:val="00EC514F"/>
    <w:rsid w:val="00ED0365"/>
    <w:rsid w:val="00ED1703"/>
    <w:rsid w:val="00ED6E99"/>
    <w:rsid w:val="00EE0D7F"/>
    <w:rsid w:val="00EE3351"/>
    <w:rsid w:val="00EE6436"/>
    <w:rsid w:val="00EE685A"/>
    <w:rsid w:val="00EF0033"/>
    <w:rsid w:val="00EF1106"/>
    <w:rsid w:val="00EF24FE"/>
    <w:rsid w:val="00EF28E1"/>
    <w:rsid w:val="00EF3753"/>
    <w:rsid w:val="00EF4A7B"/>
    <w:rsid w:val="00EF5902"/>
    <w:rsid w:val="00EF592E"/>
    <w:rsid w:val="00EF6EDF"/>
    <w:rsid w:val="00EF74A6"/>
    <w:rsid w:val="00EF78EC"/>
    <w:rsid w:val="00F0125B"/>
    <w:rsid w:val="00F0194F"/>
    <w:rsid w:val="00F02000"/>
    <w:rsid w:val="00F02FE5"/>
    <w:rsid w:val="00F040D5"/>
    <w:rsid w:val="00F04546"/>
    <w:rsid w:val="00F05855"/>
    <w:rsid w:val="00F106DB"/>
    <w:rsid w:val="00F10A5A"/>
    <w:rsid w:val="00F11810"/>
    <w:rsid w:val="00F13FD7"/>
    <w:rsid w:val="00F14023"/>
    <w:rsid w:val="00F148EA"/>
    <w:rsid w:val="00F1678D"/>
    <w:rsid w:val="00F16937"/>
    <w:rsid w:val="00F16B1B"/>
    <w:rsid w:val="00F202C8"/>
    <w:rsid w:val="00F2158C"/>
    <w:rsid w:val="00F24020"/>
    <w:rsid w:val="00F27ACF"/>
    <w:rsid w:val="00F30203"/>
    <w:rsid w:val="00F309AE"/>
    <w:rsid w:val="00F30A6D"/>
    <w:rsid w:val="00F35A1C"/>
    <w:rsid w:val="00F36F8A"/>
    <w:rsid w:val="00F37DA0"/>
    <w:rsid w:val="00F37F1C"/>
    <w:rsid w:val="00F4037F"/>
    <w:rsid w:val="00F40D5C"/>
    <w:rsid w:val="00F45378"/>
    <w:rsid w:val="00F524BC"/>
    <w:rsid w:val="00F5292A"/>
    <w:rsid w:val="00F5309D"/>
    <w:rsid w:val="00F5359E"/>
    <w:rsid w:val="00F538B7"/>
    <w:rsid w:val="00F53992"/>
    <w:rsid w:val="00F53ABD"/>
    <w:rsid w:val="00F54839"/>
    <w:rsid w:val="00F57E19"/>
    <w:rsid w:val="00F60C5C"/>
    <w:rsid w:val="00F60CDC"/>
    <w:rsid w:val="00F61806"/>
    <w:rsid w:val="00F62B4C"/>
    <w:rsid w:val="00F63046"/>
    <w:rsid w:val="00F647D0"/>
    <w:rsid w:val="00F64849"/>
    <w:rsid w:val="00F67939"/>
    <w:rsid w:val="00F67CAD"/>
    <w:rsid w:val="00F67E68"/>
    <w:rsid w:val="00F709A9"/>
    <w:rsid w:val="00F726F1"/>
    <w:rsid w:val="00F73C91"/>
    <w:rsid w:val="00F73FA7"/>
    <w:rsid w:val="00F7406D"/>
    <w:rsid w:val="00F75816"/>
    <w:rsid w:val="00F75A39"/>
    <w:rsid w:val="00F76DC4"/>
    <w:rsid w:val="00F774AB"/>
    <w:rsid w:val="00F77EDC"/>
    <w:rsid w:val="00F82E9F"/>
    <w:rsid w:val="00F852B8"/>
    <w:rsid w:val="00F86528"/>
    <w:rsid w:val="00F866DC"/>
    <w:rsid w:val="00F90342"/>
    <w:rsid w:val="00F917DF"/>
    <w:rsid w:val="00F93445"/>
    <w:rsid w:val="00F96D01"/>
    <w:rsid w:val="00F97ADA"/>
    <w:rsid w:val="00FA134C"/>
    <w:rsid w:val="00FA170D"/>
    <w:rsid w:val="00FA382F"/>
    <w:rsid w:val="00FA3B41"/>
    <w:rsid w:val="00FA3EFC"/>
    <w:rsid w:val="00FA4F3F"/>
    <w:rsid w:val="00FB2198"/>
    <w:rsid w:val="00FB6714"/>
    <w:rsid w:val="00FB7673"/>
    <w:rsid w:val="00FB7734"/>
    <w:rsid w:val="00FC1C4B"/>
    <w:rsid w:val="00FC1FFF"/>
    <w:rsid w:val="00FC3971"/>
    <w:rsid w:val="00FC502A"/>
    <w:rsid w:val="00FC56F0"/>
    <w:rsid w:val="00FC5A47"/>
    <w:rsid w:val="00FC5A9C"/>
    <w:rsid w:val="00FC772E"/>
    <w:rsid w:val="00FD181F"/>
    <w:rsid w:val="00FD36EA"/>
    <w:rsid w:val="00FD5726"/>
    <w:rsid w:val="00FD67B4"/>
    <w:rsid w:val="00FD724A"/>
    <w:rsid w:val="00FD7C61"/>
    <w:rsid w:val="00FD7E60"/>
    <w:rsid w:val="00FE003B"/>
    <w:rsid w:val="00FE0798"/>
    <w:rsid w:val="00FE1198"/>
    <w:rsid w:val="00FE162E"/>
    <w:rsid w:val="00FE17DD"/>
    <w:rsid w:val="00FE1C65"/>
    <w:rsid w:val="00FE6614"/>
    <w:rsid w:val="00FE6CA9"/>
    <w:rsid w:val="00FF3612"/>
    <w:rsid w:val="00FF3EC0"/>
    <w:rsid w:val="00FF4352"/>
    <w:rsid w:val="00FF4BFD"/>
    <w:rsid w:val="00FF6C2E"/>
    <w:rsid w:val="0118EF37"/>
    <w:rsid w:val="012B5F16"/>
    <w:rsid w:val="015B490E"/>
    <w:rsid w:val="0165F3A3"/>
    <w:rsid w:val="016C6D5D"/>
    <w:rsid w:val="016E65A4"/>
    <w:rsid w:val="017B2D6D"/>
    <w:rsid w:val="01B96A80"/>
    <w:rsid w:val="01C21BAD"/>
    <w:rsid w:val="01C7A39A"/>
    <w:rsid w:val="01CFFB89"/>
    <w:rsid w:val="01E21288"/>
    <w:rsid w:val="01E8EAF1"/>
    <w:rsid w:val="02165BBE"/>
    <w:rsid w:val="0227EEA2"/>
    <w:rsid w:val="022DFE83"/>
    <w:rsid w:val="0249D1ED"/>
    <w:rsid w:val="02666133"/>
    <w:rsid w:val="026BB6A1"/>
    <w:rsid w:val="02764F0F"/>
    <w:rsid w:val="0279D581"/>
    <w:rsid w:val="027A9410"/>
    <w:rsid w:val="028491B0"/>
    <w:rsid w:val="028786E1"/>
    <w:rsid w:val="02AF40B3"/>
    <w:rsid w:val="02E9659A"/>
    <w:rsid w:val="02EB2634"/>
    <w:rsid w:val="031943E6"/>
    <w:rsid w:val="031C7EFD"/>
    <w:rsid w:val="0341FC1E"/>
    <w:rsid w:val="03491ED7"/>
    <w:rsid w:val="037D6A60"/>
    <w:rsid w:val="0396DBC6"/>
    <w:rsid w:val="03A232F3"/>
    <w:rsid w:val="03A972ED"/>
    <w:rsid w:val="03D90661"/>
    <w:rsid w:val="03DE46FE"/>
    <w:rsid w:val="03E06CB7"/>
    <w:rsid w:val="03EA4936"/>
    <w:rsid w:val="042BD26C"/>
    <w:rsid w:val="04409C23"/>
    <w:rsid w:val="04673DA6"/>
    <w:rsid w:val="0486F695"/>
    <w:rsid w:val="04BBB40E"/>
    <w:rsid w:val="04C15269"/>
    <w:rsid w:val="04CBE8C9"/>
    <w:rsid w:val="04CC4224"/>
    <w:rsid w:val="04CF1FC2"/>
    <w:rsid w:val="04EFD136"/>
    <w:rsid w:val="0518A46A"/>
    <w:rsid w:val="051AA3AC"/>
    <w:rsid w:val="0545A1D3"/>
    <w:rsid w:val="05508E2D"/>
    <w:rsid w:val="05684A52"/>
    <w:rsid w:val="05744F92"/>
    <w:rsid w:val="05BCDBD1"/>
    <w:rsid w:val="05CBF849"/>
    <w:rsid w:val="05CDF752"/>
    <w:rsid w:val="05E3734D"/>
    <w:rsid w:val="05EF4CBB"/>
    <w:rsid w:val="0606146F"/>
    <w:rsid w:val="061B3461"/>
    <w:rsid w:val="063A378F"/>
    <w:rsid w:val="063FDE80"/>
    <w:rsid w:val="06577965"/>
    <w:rsid w:val="065EB677"/>
    <w:rsid w:val="06602591"/>
    <w:rsid w:val="0664034B"/>
    <w:rsid w:val="069B5858"/>
    <w:rsid w:val="06A74CF2"/>
    <w:rsid w:val="06B6740D"/>
    <w:rsid w:val="06D8C6B0"/>
    <w:rsid w:val="06E113AF"/>
    <w:rsid w:val="070BA302"/>
    <w:rsid w:val="071397DC"/>
    <w:rsid w:val="072B8475"/>
    <w:rsid w:val="072C2576"/>
    <w:rsid w:val="0744CE5E"/>
    <w:rsid w:val="07620B34"/>
    <w:rsid w:val="07B6FC40"/>
    <w:rsid w:val="07CC9DD6"/>
    <w:rsid w:val="07D14F9A"/>
    <w:rsid w:val="07FEEB84"/>
    <w:rsid w:val="08018BA4"/>
    <w:rsid w:val="08180808"/>
    <w:rsid w:val="08243F16"/>
    <w:rsid w:val="0829BB13"/>
    <w:rsid w:val="082B8ADD"/>
    <w:rsid w:val="083F3079"/>
    <w:rsid w:val="08623F29"/>
    <w:rsid w:val="08660E48"/>
    <w:rsid w:val="087D077E"/>
    <w:rsid w:val="0892BA67"/>
    <w:rsid w:val="08A06239"/>
    <w:rsid w:val="08AE5B2A"/>
    <w:rsid w:val="08B114BF"/>
    <w:rsid w:val="08C899C1"/>
    <w:rsid w:val="08C963C2"/>
    <w:rsid w:val="08EADC10"/>
    <w:rsid w:val="09042DB6"/>
    <w:rsid w:val="0946AAC4"/>
    <w:rsid w:val="09654E3B"/>
    <w:rsid w:val="096EB61F"/>
    <w:rsid w:val="0972F660"/>
    <w:rsid w:val="097CF417"/>
    <w:rsid w:val="097FBDA2"/>
    <w:rsid w:val="099FB347"/>
    <w:rsid w:val="09DDD6DC"/>
    <w:rsid w:val="09DF355E"/>
    <w:rsid w:val="09E05200"/>
    <w:rsid w:val="09EE14CF"/>
    <w:rsid w:val="0A24D3B1"/>
    <w:rsid w:val="0A298A9E"/>
    <w:rsid w:val="0A2BC127"/>
    <w:rsid w:val="0A4FAE3B"/>
    <w:rsid w:val="0A50832A"/>
    <w:rsid w:val="0A5238C5"/>
    <w:rsid w:val="0A523AA7"/>
    <w:rsid w:val="0A59F96F"/>
    <w:rsid w:val="0A653423"/>
    <w:rsid w:val="0A89DF67"/>
    <w:rsid w:val="0A8DF38A"/>
    <w:rsid w:val="0AD63681"/>
    <w:rsid w:val="0B1A7220"/>
    <w:rsid w:val="0B5DB572"/>
    <w:rsid w:val="0B67281E"/>
    <w:rsid w:val="0B89A176"/>
    <w:rsid w:val="0B89E530"/>
    <w:rsid w:val="0BBA279A"/>
    <w:rsid w:val="0BC23C10"/>
    <w:rsid w:val="0C008099"/>
    <w:rsid w:val="0C103BA3"/>
    <w:rsid w:val="0C1CA037"/>
    <w:rsid w:val="0C219E17"/>
    <w:rsid w:val="0C25B008"/>
    <w:rsid w:val="0C2FF900"/>
    <w:rsid w:val="0C411AB9"/>
    <w:rsid w:val="0C430A6A"/>
    <w:rsid w:val="0C4AAEDE"/>
    <w:rsid w:val="0C5C343E"/>
    <w:rsid w:val="0C678537"/>
    <w:rsid w:val="0C821BC8"/>
    <w:rsid w:val="0CD8E86C"/>
    <w:rsid w:val="0D194F68"/>
    <w:rsid w:val="0D446F76"/>
    <w:rsid w:val="0D6AA149"/>
    <w:rsid w:val="0D731B89"/>
    <w:rsid w:val="0D8EA1F8"/>
    <w:rsid w:val="0D960A9A"/>
    <w:rsid w:val="0DA3A27B"/>
    <w:rsid w:val="0DB2F9B7"/>
    <w:rsid w:val="0DB3FD08"/>
    <w:rsid w:val="0DC5E2D3"/>
    <w:rsid w:val="0E406309"/>
    <w:rsid w:val="0E642C82"/>
    <w:rsid w:val="0E6525DA"/>
    <w:rsid w:val="0E73246A"/>
    <w:rsid w:val="0EF0C05C"/>
    <w:rsid w:val="0F16BC8D"/>
    <w:rsid w:val="0F34529F"/>
    <w:rsid w:val="0F37375B"/>
    <w:rsid w:val="0F7EE4EA"/>
    <w:rsid w:val="0F999555"/>
    <w:rsid w:val="0F9B3026"/>
    <w:rsid w:val="0F9C2088"/>
    <w:rsid w:val="0FA75AE5"/>
    <w:rsid w:val="0FCD68F1"/>
    <w:rsid w:val="0FF0E19E"/>
    <w:rsid w:val="103D979C"/>
    <w:rsid w:val="104E2BB4"/>
    <w:rsid w:val="1057FD9B"/>
    <w:rsid w:val="10669D82"/>
    <w:rsid w:val="106FE447"/>
    <w:rsid w:val="107ED735"/>
    <w:rsid w:val="10836584"/>
    <w:rsid w:val="1108FF9F"/>
    <w:rsid w:val="11370087"/>
    <w:rsid w:val="11488E26"/>
    <w:rsid w:val="1155B40E"/>
    <w:rsid w:val="116D995C"/>
    <w:rsid w:val="117374ED"/>
    <w:rsid w:val="118BABB2"/>
    <w:rsid w:val="1193A7BA"/>
    <w:rsid w:val="1199166B"/>
    <w:rsid w:val="119E7C41"/>
    <w:rsid w:val="11F96EF7"/>
    <w:rsid w:val="1208B8DE"/>
    <w:rsid w:val="1209164E"/>
    <w:rsid w:val="121AFF11"/>
    <w:rsid w:val="12373C7B"/>
    <w:rsid w:val="124BFE78"/>
    <w:rsid w:val="126239BC"/>
    <w:rsid w:val="1266E5BF"/>
    <w:rsid w:val="126FDA60"/>
    <w:rsid w:val="127A419B"/>
    <w:rsid w:val="1299544B"/>
    <w:rsid w:val="12A25229"/>
    <w:rsid w:val="12E09894"/>
    <w:rsid w:val="12EC69C3"/>
    <w:rsid w:val="12F7113B"/>
    <w:rsid w:val="1322A868"/>
    <w:rsid w:val="132733C8"/>
    <w:rsid w:val="13332DE3"/>
    <w:rsid w:val="1347F653"/>
    <w:rsid w:val="1350FC42"/>
    <w:rsid w:val="135BEB1E"/>
    <w:rsid w:val="135F7281"/>
    <w:rsid w:val="13655C35"/>
    <w:rsid w:val="1370DB41"/>
    <w:rsid w:val="13A6FBF0"/>
    <w:rsid w:val="13CDBB25"/>
    <w:rsid w:val="13DFC172"/>
    <w:rsid w:val="13E7CED9"/>
    <w:rsid w:val="13EF0A13"/>
    <w:rsid w:val="13F26A21"/>
    <w:rsid w:val="1415C49A"/>
    <w:rsid w:val="146447F0"/>
    <w:rsid w:val="147D3209"/>
    <w:rsid w:val="149C09A7"/>
    <w:rsid w:val="14F761FE"/>
    <w:rsid w:val="150C0AE1"/>
    <w:rsid w:val="151A3C4D"/>
    <w:rsid w:val="1540CD9F"/>
    <w:rsid w:val="1579003F"/>
    <w:rsid w:val="15839F3A"/>
    <w:rsid w:val="1585C14B"/>
    <w:rsid w:val="15891DD0"/>
    <w:rsid w:val="1589E6C9"/>
    <w:rsid w:val="15A77B22"/>
    <w:rsid w:val="15BB6F28"/>
    <w:rsid w:val="15C1C74C"/>
    <w:rsid w:val="164DDFBB"/>
    <w:rsid w:val="16504DC4"/>
    <w:rsid w:val="166CFB78"/>
    <w:rsid w:val="16889D04"/>
    <w:rsid w:val="16C4C55D"/>
    <w:rsid w:val="16F6D2CF"/>
    <w:rsid w:val="1703DEBF"/>
    <w:rsid w:val="170DA187"/>
    <w:rsid w:val="1730AFD4"/>
    <w:rsid w:val="174865AD"/>
    <w:rsid w:val="175ADF4E"/>
    <w:rsid w:val="1762ED9A"/>
    <w:rsid w:val="178AB53F"/>
    <w:rsid w:val="1797D16F"/>
    <w:rsid w:val="179BD4EC"/>
    <w:rsid w:val="17A31ADD"/>
    <w:rsid w:val="17B77560"/>
    <w:rsid w:val="17C00DFE"/>
    <w:rsid w:val="17CBCD08"/>
    <w:rsid w:val="17D87AD6"/>
    <w:rsid w:val="17FCD4D0"/>
    <w:rsid w:val="1818DE11"/>
    <w:rsid w:val="1849E723"/>
    <w:rsid w:val="184CDC7B"/>
    <w:rsid w:val="1866EE3F"/>
    <w:rsid w:val="1876116C"/>
    <w:rsid w:val="18788A02"/>
    <w:rsid w:val="187B8A64"/>
    <w:rsid w:val="18CE5D99"/>
    <w:rsid w:val="18D2451F"/>
    <w:rsid w:val="18DC73EB"/>
    <w:rsid w:val="1927FE0D"/>
    <w:rsid w:val="192F7D04"/>
    <w:rsid w:val="194D8DC3"/>
    <w:rsid w:val="194DA0F7"/>
    <w:rsid w:val="1957D983"/>
    <w:rsid w:val="19650640"/>
    <w:rsid w:val="197545E2"/>
    <w:rsid w:val="1975D638"/>
    <w:rsid w:val="199F5A0E"/>
    <w:rsid w:val="19B5D711"/>
    <w:rsid w:val="19CDC6D0"/>
    <w:rsid w:val="1A3ABB43"/>
    <w:rsid w:val="1A465853"/>
    <w:rsid w:val="1A4CCC23"/>
    <w:rsid w:val="1A5F4F46"/>
    <w:rsid w:val="1A6A8F61"/>
    <w:rsid w:val="1A7AEC45"/>
    <w:rsid w:val="1A7DBD53"/>
    <w:rsid w:val="1A8FC585"/>
    <w:rsid w:val="1ACB6CB2"/>
    <w:rsid w:val="1AD2BD84"/>
    <w:rsid w:val="1AE8663E"/>
    <w:rsid w:val="1B083DC4"/>
    <w:rsid w:val="1B12DB7A"/>
    <w:rsid w:val="1B2735F6"/>
    <w:rsid w:val="1B387F15"/>
    <w:rsid w:val="1B3CD3F4"/>
    <w:rsid w:val="1B42F725"/>
    <w:rsid w:val="1B8FB473"/>
    <w:rsid w:val="1BCB2C44"/>
    <w:rsid w:val="1BD15D89"/>
    <w:rsid w:val="1BE36C4F"/>
    <w:rsid w:val="1BED3D4E"/>
    <w:rsid w:val="1BF2E0BE"/>
    <w:rsid w:val="1C152496"/>
    <w:rsid w:val="1C4B9107"/>
    <w:rsid w:val="1C78B488"/>
    <w:rsid w:val="1C98FCC8"/>
    <w:rsid w:val="1CAD76FA"/>
    <w:rsid w:val="1CB1EC5C"/>
    <w:rsid w:val="1CB6D9FC"/>
    <w:rsid w:val="1CB91335"/>
    <w:rsid w:val="1CC86CD1"/>
    <w:rsid w:val="1CD21E46"/>
    <w:rsid w:val="1CFA8CAD"/>
    <w:rsid w:val="1CFFCC0E"/>
    <w:rsid w:val="1D4CF127"/>
    <w:rsid w:val="1D618B3A"/>
    <w:rsid w:val="1D79538E"/>
    <w:rsid w:val="1D9D72C7"/>
    <w:rsid w:val="1DCF227B"/>
    <w:rsid w:val="1DD68750"/>
    <w:rsid w:val="1E05F4E5"/>
    <w:rsid w:val="1E0DA74E"/>
    <w:rsid w:val="1E0F5DAA"/>
    <w:rsid w:val="1E36CFFF"/>
    <w:rsid w:val="1E38906F"/>
    <w:rsid w:val="1E481B4F"/>
    <w:rsid w:val="1E6F1634"/>
    <w:rsid w:val="1E792827"/>
    <w:rsid w:val="1E86F73D"/>
    <w:rsid w:val="1EDF5388"/>
    <w:rsid w:val="1F2938FF"/>
    <w:rsid w:val="1F339CFB"/>
    <w:rsid w:val="1F34FEBC"/>
    <w:rsid w:val="1F4CC558"/>
    <w:rsid w:val="1F5B8F80"/>
    <w:rsid w:val="1F5F4926"/>
    <w:rsid w:val="1F6AF2DC"/>
    <w:rsid w:val="1F6E497F"/>
    <w:rsid w:val="1F7C9F0A"/>
    <w:rsid w:val="1F81BE50"/>
    <w:rsid w:val="1F919007"/>
    <w:rsid w:val="1FF7300A"/>
    <w:rsid w:val="1FF779DC"/>
    <w:rsid w:val="200A3839"/>
    <w:rsid w:val="2015F4A7"/>
    <w:rsid w:val="2016370C"/>
    <w:rsid w:val="201EF614"/>
    <w:rsid w:val="202C9F49"/>
    <w:rsid w:val="2049C756"/>
    <w:rsid w:val="206AE6C3"/>
    <w:rsid w:val="2085D24E"/>
    <w:rsid w:val="20898A5A"/>
    <w:rsid w:val="209435AA"/>
    <w:rsid w:val="20B1F630"/>
    <w:rsid w:val="20D10346"/>
    <w:rsid w:val="20DB3C09"/>
    <w:rsid w:val="20F1E282"/>
    <w:rsid w:val="20F75FE1"/>
    <w:rsid w:val="2101811F"/>
    <w:rsid w:val="2118A2D2"/>
    <w:rsid w:val="2121BD74"/>
    <w:rsid w:val="2136973D"/>
    <w:rsid w:val="21C57EDB"/>
    <w:rsid w:val="2215AA0A"/>
    <w:rsid w:val="22184331"/>
    <w:rsid w:val="2237AB1F"/>
    <w:rsid w:val="224E5E8F"/>
    <w:rsid w:val="228EC4DC"/>
    <w:rsid w:val="22AB0EC8"/>
    <w:rsid w:val="22AB6510"/>
    <w:rsid w:val="22BD81AE"/>
    <w:rsid w:val="22E22B02"/>
    <w:rsid w:val="231B8E04"/>
    <w:rsid w:val="231BF91D"/>
    <w:rsid w:val="2347E5F7"/>
    <w:rsid w:val="234B24B9"/>
    <w:rsid w:val="23819DFB"/>
    <w:rsid w:val="2399EA7C"/>
    <w:rsid w:val="23B96B85"/>
    <w:rsid w:val="23BC32AB"/>
    <w:rsid w:val="23E5999F"/>
    <w:rsid w:val="24070E1E"/>
    <w:rsid w:val="240F6AE6"/>
    <w:rsid w:val="2433FC4C"/>
    <w:rsid w:val="244250E0"/>
    <w:rsid w:val="2450102D"/>
    <w:rsid w:val="246971D6"/>
    <w:rsid w:val="247CE8D2"/>
    <w:rsid w:val="248887BF"/>
    <w:rsid w:val="24AA10CE"/>
    <w:rsid w:val="24B70912"/>
    <w:rsid w:val="24FB72D6"/>
    <w:rsid w:val="252583A0"/>
    <w:rsid w:val="2558C466"/>
    <w:rsid w:val="25642292"/>
    <w:rsid w:val="25767C95"/>
    <w:rsid w:val="2588228C"/>
    <w:rsid w:val="259C0FFE"/>
    <w:rsid w:val="25EBE04B"/>
    <w:rsid w:val="2607F8CF"/>
    <w:rsid w:val="2622E2A7"/>
    <w:rsid w:val="265639F5"/>
    <w:rsid w:val="2669E136"/>
    <w:rsid w:val="26928BC9"/>
    <w:rsid w:val="26C2CA85"/>
    <w:rsid w:val="26DA5BDF"/>
    <w:rsid w:val="26DAAB10"/>
    <w:rsid w:val="272EA081"/>
    <w:rsid w:val="2737E05F"/>
    <w:rsid w:val="274EFF0A"/>
    <w:rsid w:val="277AAC3F"/>
    <w:rsid w:val="27897DD2"/>
    <w:rsid w:val="279B6137"/>
    <w:rsid w:val="27ACD557"/>
    <w:rsid w:val="27B0919F"/>
    <w:rsid w:val="27FEEDB6"/>
    <w:rsid w:val="2819D13B"/>
    <w:rsid w:val="2848B1D1"/>
    <w:rsid w:val="2850113E"/>
    <w:rsid w:val="28516647"/>
    <w:rsid w:val="2864C60B"/>
    <w:rsid w:val="28762C40"/>
    <w:rsid w:val="28838F2F"/>
    <w:rsid w:val="288E0FF6"/>
    <w:rsid w:val="28AC2B67"/>
    <w:rsid w:val="28AFCDC5"/>
    <w:rsid w:val="28BAF7D1"/>
    <w:rsid w:val="28E6D7EB"/>
    <w:rsid w:val="291A504C"/>
    <w:rsid w:val="2978C15C"/>
    <w:rsid w:val="29C1F56E"/>
    <w:rsid w:val="29C212FF"/>
    <w:rsid w:val="29E48232"/>
    <w:rsid w:val="29ED36A8"/>
    <w:rsid w:val="2A11FCA1"/>
    <w:rsid w:val="2A1D782D"/>
    <w:rsid w:val="2A2012B3"/>
    <w:rsid w:val="2A306C5D"/>
    <w:rsid w:val="2A412763"/>
    <w:rsid w:val="2A4C3003"/>
    <w:rsid w:val="2A7E16DC"/>
    <w:rsid w:val="2A9CF850"/>
    <w:rsid w:val="2AB000E9"/>
    <w:rsid w:val="2AB57447"/>
    <w:rsid w:val="2ABBAFB1"/>
    <w:rsid w:val="2B04D465"/>
    <w:rsid w:val="2B1AB1A9"/>
    <w:rsid w:val="2B44E1A4"/>
    <w:rsid w:val="2B741F64"/>
    <w:rsid w:val="2B8A2A20"/>
    <w:rsid w:val="2B9C66CD"/>
    <w:rsid w:val="2BA86CD9"/>
    <w:rsid w:val="2BE19ED4"/>
    <w:rsid w:val="2BE3CC29"/>
    <w:rsid w:val="2C0DDE54"/>
    <w:rsid w:val="2C1BA599"/>
    <w:rsid w:val="2C1C0821"/>
    <w:rsid w:val="2C28133A"/>
    <w:rsid w:val="2C2A82A9"/>
    <w:rsid w:val="2C2EB95D"/>
    <w:rsid w:val="2C4BD14A"/>
    <w:rsid w:val="2C5586A8"/>
    <w:rsid w:val="2C5B8E2F"/>
    <w:rsid w:val="2C799946"/>
    <w:rsid w:val="2CA5C567"/>
    <w:rsid w:val="2CADDCC2"/>
    <w:rsid w:val="2CB336E6"/>
    <w:rsid w:val="2CCA5B72"/>
    <w:rsid w:val="2CDD8667"/>
    <w:rsid w:val="2CDDE9C2"/>
    <w:rsid w:val="2CF9222D"/>
    <w:rsid w:val="2D0CE639"/>
    <w:rsid w:val="2D88E570"/>
    <w:rsid w:val="2DA3CBA7"/>
    <w:rsid w:val="2DB04988"/>
    <w:rsid w:val="2DB775FA"/>
    <w:rsid w:val="2DEEA347"/>
    <w:rsid w:val="2E110BFE"/>
    <w:rsid w:val="2E21ACFC"/>
    <w:rsid w:val="2E6F171E"/>
    <w:rsid w:val="2E73151D"/>
    <w:rsid w:val="2EC72E04"/>
    <w:rsid w:val="2EE5D9DE"/>
    <w:rsid w:val="2F073251"/>
    <w:rsid w:val="2F21C2CE"/>
    <w:rsid w:val="2F2FE10F"/>
    <w:rsid w:val="2F4215D9"/>
    <w:rsid w:val="2F45BD5A"/>
    <w:rsid w:val="2F8FEE67"/>
    <w:rsid w:val="2FA7CC47"/>
    <w:rsid w:val="2FACDC5F"/>
    <w:rsid w:val="2FC98623"/>
    <w:rsid w:val="301815C8"/>
    <w:rsid w:val="301DFC48"/>
    <w:rsid w:val="302A4B11"/>
    <w:rsid w:val="302FCA8E"/>
    <w:rsid w:val="3038842B"/>
    <w:rsid w:val="30512D5A"/>
    <w:rsid w:val="3089E12C"/>
    <w:rsid w:val="30E0D143"/>
    <w:rsid w:val="30E472CC"/>
    <w:rsid w:val="30F1B1DD"/>
    <w:rsid w:val="30FB20E9"/>
    <w:rsid w:val="3101448E"/>
    <w:rsid w:val="31049C1E"/>
    <w:rsid w:val="314AD5C2"/>
    <w:rsid w:val="31965BE1"/>
    <w:rsid w:val="319E53BA"/>
    <w:rsid w:val="31A5DC44"/>
    <w:rsid w:val="31BAEF80"/>
    <w:rsid w:val="31C86E95"/>
    <w:rsid w:val="31CDE65B"/>
    <w:rsid w:val="31EBC6A3"/>
    <w:rsid w:val="320EA753"/>
    <w:rsid w:val="320ED4EE"/>
    <w:rsid w:val="3257544D"/>
    <w:rsid w:val="3266390E"/>
    <w:rsid w:val="3278C0C0"/>
    <w:rsid w:val="32D77E04"/>
    <w:rsid w:val="32DFEB56"/>
    <w:rsid w:val="330DA889"/>
    <w:rsid w:val="3318B542"/>
    <w:rsid w:val="331C8566"/>
    <w:rsid w:val="33319152"/>
    <w:rsid w:val="334FF389"/>
    <w:rsid w:val="3352F1FD"/>
    <w:rsid w:val="33B2C6F2"/>
    <w:rsid w:val="33B73399"/>
    <w:rsid w:val="33BEE327"/>
    <w:rsid w:val="33D2D87E"/>
    <w:rsid w:val="33DAA374"/>
    <w:rsid w:val="33FBA4AF"/>
    <w:rsid w:val="3425FC43"/>
    <w:rsid w:val="343C3CE0"/>
    <w:rsid w:val="346FA58A"/>
    <w:rsid w:val="3493AA8C"/>
    <w:rsid w:val="349603F6"/>
    <w:rsid w:val="34A08FE9"/>
    <w:rsid w:val="34AC19E2"/>
    <w:rsid w:val="34B20E96"/>
    <w:rsid w:val="34CA5641"/>
    <w:rsid w:val="34D24321"/>
    <w:rsid w:val="34E07C3B"/>
    <w:rsid w:val="34E5966A"/>
    <w:rsid w:val="3507D960"/>
    <w:rsid w:val="352F225F"/>
    <w:rsid w:val="352F40C4"/>
    <w:rsid w:val="35894274"/>
    <w:rsid w:val="359BF6A2"/>
    <w:rsid w:val="35C51331"/>
    <w:rsid w:val="35CB143E"/>
    <w:rsid w:val="35DA97CB"/>
    <w:rsid w:val="35F349AC"/>
    <w:rsid w:val="364FAEB5"/>
    <w:rsid w:val="367B0CF5"/>
    <w:rsid w:val="367B3529"/>
    <w:rsid w:val="368BBD4D"/>
    <w:rsid w:val="36DCA139"/>
    <w:rsid w:val="370B23B1"/>
    <w:rsid w:val="37367FB0"/>
    <w:rsid w:val="3736DED1"/>
    <w:rsid w:val="3776682C"/>
    <w:rsid w:val="3778815B"/>
    <w:rsid w:val="378A6BDC"/>
    <w:rsid w:val="37991004"/>
    <w:rsid w:val="37B579DF"/>
    <w:rsid w:val="37BA5A02"/>
    <w:rsid w:val="37BFF1CB"/>
    <w:rsid w:val="37C34A63"/>
    <w:rsid w:val="37C4F52B"/>
    <w:rsid w:val="37CCBE8E"/>
    <w:rsid w:val="37E0D0A5"/>
    <w:rsid w:val="37F022CF"/>
    <w:rsid w:val="38006DA2"/>
    <w:rsid w:val="380CAAE0"/>
    <w:rsid w:val="38110DFC"/>
    <w:rsid w:val="382D4D1C"/>
    <w:rsid w:val="38310550"/>
    <w:rsid w:val="38374F92"/>
    <w:rsid w:val="3846A86F"/>
    <w:rsid w:val="3850A767"/>
    <w:rsid w:val="3855CAD2"/>
    <w:rsid w:val="386EF88B"/>
    <w:rsid w:val="387386AA"/>
    <w:rsid w:val="3881BD58"/>
    <w:rsid w:val="38A547F4"/>
    <w:rsid w:val="38A926D4"/>
    <w:rsid w:val="38E3D358"/>
    <w:rsid w:val="3900A25B"/>
    <w:rsid w:val="3912388D"/>
    <w:rsid w:val="392D9826"/>
    <w:rsid w:val="39358630"/>
    <w:rsid w:val="39504CBC"/>
    <w:rsid w:val="3970D064"/>
    <w:rsid w:val="3972A9D0"/>
    <w:rsid w:val="399DBD0A"/>
    <w:rsid w:val="39C1594E"/>
    <w:rsid w:val="39ECE951"/>
    <w:rsid w:val="39F7997E"/>
    <w:rsid w:val="3A24D65F"/>
    <w:rsid w:val="3A288C85"/>
    <w:rsid w:val="3A411855"/>
    <w:rsid w:val="3A48FF51"/>
    <w:rsid w:val="3A49E4F8"/>
    <w:rsid w:val="3A6C79AA"/>
    <w:rsid w:val="3A6FB398"/>
    <w:rsid w:val="3A8ED0B0"/>
    <w:rsid w:val="3A958F7E"/>
    <w:rsid w:val="3ABCB93B"/>
    <w:rsid w:val="3ADECB0E"/>
    <w:rsid w:val="3ADEDB2B"/>
    <w:rsid w:val="3B0EB6A1"/>
    <w:rsid w:val="3B1BE35E"/>
    <w:rsid w:val="3B2B4565"/>
    <w:rsid w:val="3B2B4ABA"/>
    <w:rsid w:val="3B30707D"/>
    <w:rsid w:val="3B586605"/>
    <w:rsid w:val="3B59539F"/>
    <w:rsid w:val="3B6E1145"/>
    <w:rsid w:val="3B88B9B2"/>
    <w:rsid w:val="3B995EBC"/>
    <w:rsid w:val="3B9A9690"/>
    <w:rsid w:val="3B9ECD6D"/>
    <w:rsid w:val="3BA8F0B3"/>
    <w:rsid w:val="3BB0FAA1"/>
    <w:rsid w:val="3BC0076A"/>
    <w:rsid w:val="3BC82EC1"/>
    <w:rsid w:val="3BF896E2"/>
    <w:rsid w:val="3C16519D"/>
    <w:rsid w:val="3C2ED9B1"/>
    <w:rsid w:val="3C4F8EAF"/>
    <w:rsid w:val="3C4FCD78"/>
    <w:rsid w:val="3C7247E7"/>
    <w:rsid w:val="3C787060"/>
    <w:rsid w:val="3C867AF2"/>
    <w:rsid w:val="3C87ED7E"/>
    <w:rsid w:val="3CB7B3BF"/>
    <w:rsid w:val="3CBC2804"/>
    <w:rsid w:val="3CC42301"/>
    <w:rsid w:val="3CC6CB15"/>
    <w:rsid w:val="3CDC83BC"/>
    <w:rsid w:val="3CDEEA1C"/>
    <w:rsid w:val="3D0A3796"/>
    <w:rsid w:val="3D1ED3DF"/>
    <w:rsid w:val="3D2A9663"/>
    <w:rsid w:val="3D3D9C42"/>
    <w:rsid w:val="3D6BB477"/>
    <w:rsid w:val="3D79161A"/>
    <w:rsid w:val="3D90A6DA"/>
    <w:rsid w:val="3DB92E95"/>
    <w:rsid w:val="3DC0A17D"/>
    <w:rsid w:val="3DC3C221"/>
    <w:rsid w:val="3DFDA849"/>
    <w:rsid w:val="3E019003"/>
    <w:rsid w:val="3E5EAABD"/>
    <w:rsid w:val="3E6C2B9F"/>
    <w:rsid w:val="3E8D976A"/>
    <w:rsid w:val="3ED102FC"/>
    <w:rsid w:val="3EE03DE0"/>
    <w:rsid w:val="3EE97DB6"/>
    <w:rsid w:val="3EF30237"/>
    <w:rsid w:val="3EF860C9"/>
    <w:rsid w:val="3F0001FD"/>
    <w:rsid w:val="3F148978"/>
    <w:rsid w:val="3F17B9B9"/>
    <w:rsid w:val="3F2543A1"/>
    <w:rsid w:val="3F26BBCC"/>
    <w:rsid w:val="3F28C859"/>
    <w:rsid w:val="3F65F00C"/>
    <w:rsid w:val="3F6B10D4"/>
    <w:rsid w:val="3F799A0F"/>
    <w:rsid w:val="3F7EEF87"/>
    <w:rsid w:val="3FA4C7B4"/>
    <w:rsid w:val="3FA94391"/>
    <w:rsid w:val="3FC4C5EF"/>
    <w:rsid w:val="3FFD792E"/>
    <w:rsid w:val="402842FB"/>
    <w:rsid w:val="403556E0"/>
    <w:rsid w:val="4035D1C3"/>
    <w:rsid w:val="4038DA41"/>
    <w:rsid w:val="406CB56C"/>
    <w:rsid w:val="4074C0E3"/>
    <w:rsid w:val="407C8DE6"/>
    <w:rsid w:val="40B51676"/>
    <w:rsid w:val="40BDD94D"/>
    <w:rsid w:val="40F8D4D0"/>
    <w:rsid w:val="40FE1234"/>
    <w:rsid w:val="4106CEDA"/>
    <w:rsid w:val="410F0089"/>
    <w:rsid w:val="412A4B24"/>
    <w:rsid w:val="413A2074"/>
    <w:rsid w:val="415E87E7"/>
    <w:rsid w:val="4167222E"/>
    <w:rsid w:val="41B44493"/>
    <w:rsid w:val="41D6A613"/>
    <w:rsid w:val="41DFD51C"/>
    <w:rsid w:val="41E82031"/>
    <w:rsid w:val="422DE47F"/>
    <w:rsid w:val="4239A8AA"/>
    <w:rsid w:val="425CE463"/>
    <w:rsid w:val="427564F6"/>
    <w:rsid w:val="4285D4ED"/>
    <w:rsid w:val="42BB520F"/>
    <w:rsid w:val="42E2505F"/>
    <w:rsid w:val="42EAD912"/>
    <w:rsid w:val="42F9AC26"/>
    <w:rsid w:val="430EB009"/>
    <w:rsid w:val="4314854E"/>
    <w:rsid w:val="4315F1A5"/>
    <w:rsid w:val="432CF983"/>
    <w:rsid w:val="435B7A5C"/>
    <w:rsid w:val="436E04D9"/>
    <w:rsid w:val="43714745"/>
    <w:rsid w:val="43A74AB9"/>
    <w:rsid w:val="43B33D94"/>
    <w:rsid w:val="43BCEED9"/>
    <w:rsid w:val="43C81F3B"/>
    <w:rsid w:val="43CDBC8C"/>
    <w:rsid w:val="43F606CE"/>
    <w:rsid w:val="43F8B220"/>
    <w:rsid w:val="441075BB"/>
    <w:rsid w:val="44291E1E"/>
    <w:rsid w:val="4429FD2D"/>
    <w:rsid w:val="4448A649"/>
    <w:rsid w:val="445260AA"/>
    <w:rsid w:val="4465361D"/>
    <w:rsid w:val="446BFC61"/>
    <w:rsid w:val="44AD9A13"/>
    <w:rsid w:val="44B0274A"/>
    <w:rsid w:val="44BFF8E9"/>
    <w:rsid w:val="44EE68D8"/>
    <w:rsid w:val="44F94579"/>
    <w:rsid w:val="45532DEA"/>
    <w:rsid w:val="4559C94A"/>
    <w:rsid w:val="459BB6F1"/>
    <w:rsid w:val="45A1F87E"/>
    <w:rsid w:val="45A2D175"/>
    <w:rsid w:val="45CE3B66"/>
    <w:rsid w:val="45D34662"/>
    <w:rsid w:val="45DB9D0A"/>
    <w:rsid w:val="4611C01D"/>
    <w:rsid w:val="461790AA"/>
    <w:rsid w:val="46235EEB"/>
    <w:rsid w:val="4631877A"/>
    <w:rsid w:val="4654966B"/>
    <w:rsid w:val="465705B4"/>
    <w:rsid w:val="467E365A"/>
    <w:rsid w:val="4698A94F"/>
    <w:rsid w:val="46ABA8FB"/>
    <w:rsid w:val="46B9E215"/>
    <w:rsid w:val="46BE82B5"/>
    <w:rsid w:val="46D990BE"/>
    <w:rsid w:val="46E1F3FE"/>
    <w:rsid w:val="47305586"/>
    <w:rsid w:val="47401930"/>
    <w:rsid w:val="4743E248"/>
    <w:rsid w:val="47487592"/>
    <w:rsid w:val="4761BAFF"/>
    <w:rsid w:val="477596ED"/>
    <w:rsid w:val="47A1E289"/>
    <w:rsid w:val="47AC3336"/>
    <w:rsid w:val="47B8CACE"/>
    <w:rsid w:val="47DBDDE0"/>
    <w:rsid w:val="47F3A03A"/>
    <w:rsid w:val="4830E63B"/>
    <w:rsid w:val="4852BF2D"/>
    <w:rsid w:val="486E4B5E"/>
    <w:rsid w:val="48818E69"/>
    <w:rsid w:val="48836D4C"/>
    <w:rsid w:val="48896915"/>
    <w:rsid w:val="489205F4"/>
    <w:rsid w:val="48CA2D8D"/>
    <w:rsid w:val="48D996E1"/>
    <w:rsid w:val="48DB9B35"/>
    <w:rsid w:val="493EFA2A"/>
    <w:rsid w:val="494B8B52"/>
    <w:rsid w:val="497B1BB2"/>
    <w:rsid w:val="4983986D"/>
    <w:rsid w:val="49BAE062"/>
    <w:rsid w:val="49BD59F7"/>
    <w:rsid w:val="49D7D7A0"/>
    <w:rsid w:val="49EEA94B"/>
    <w:rsid w:val="49EF1ADB"/>
    <w:rsid w:val="49F3F36D"/>
    <w:rsid w:val="4A141210"/>
    <w:rsid w:val="4A418AEA"/>
    <w:rsid w:val="4A468F86"/>
    <w:rsid w:val="4A4B6539"/>
    <w:rsid w:val="4A52809A"/>
    <w:rsid w:val="4A647E42"/>
    <w:rsid w:val="4AC1A22E"/>
    <w:rsid w:val="4AD12D6A"/>
    <w:rsid w:val="4AE0FA5C"/>
    <w:rsid w:val="4AE3717B"/>
    <w:rsid w:val="4B0A86C8"/>
    <w:rsid w:val="4B1EE30B"/>
    <w:rsid w:val="4B212F36"/>
    <w:rsid w:val="4B39B2F6"/>
    <w:rsid w:val="4B47F4FF"/>
    <w:rsid w:val="4B4AD739"/>
    <w:rsid w:val="4B53225F"/>
    <w:rsid w:val="4B62D667"/>
    <w:rsid w:val="4B6B6AE6"/>
    <w:rsid w:val="4B9AE14F"/>
    <w:rsid w:val="4BA65979"/>
    <w:rsid w:val="4BB9C44E"/>
    <w:rsid w:val="4BBB5847"/>
    <w:rsid w:val="4BD7C8A9"/>
    <w:rsid w:val="4BE04D66"/>
    <w:rsid w:val="4BE82F32"/>
    <w:rsid w:val="4BEA9E4C"/>
    <w:rsid w:val="4C05102E"/>
    <w:rsid w:val="4C522CD1"/>
    <w:rsid w:val="4C97237E"/>
    <w:rsid w:val="4CD8196B"/>
    <w:rsid w:val="4D0D6D83"/>
    <w:rsid w:val="4D244E8D"/>
    <w:rsid w:val="4D3D1524"/>
    <w:rsid w:val="4D5BFE80"/>
    <w:rsid w:val="4D8A8B7F"/>
    <w:rsid w:val="4DB05910"/>
    <w:rsid w:val="4DE80819"/>
    <w:rsid w:val="4DF942F0"/>
    <w:rsid w:val="4DFC5492"/>
    <w:rsid w:val="4E0186D5"/>
    <w:rsid w:val="4E053A2B"/>
    <w:rsid w:val="4E083D34"/>
    <w:rsid w:val="4E0E9881"/>
    <w:rsid w:val="4E3F1958"/>
    <w:rsid w:val="4E50D4CC"/>
    <w:rsid w:val="4E643ADC"/>
    <w:rsid w:val="4E6866AB"/>
    <w:rsid w:val="4E7044D8"/>
    <w:rsid w:val="4E809DC1"/>
    <w:rsid w:val="4E829FD4"/>
    <w:rsid w:val="4E8B07CD"/>
    <w:rsid w:val="4EA52FC7"/>
    <w:rsid w:val="4EC3C357"/>
    <w:rsid w:val="4EC9697C"/>
    <w:rsid w:val="4F0A2FA5"/>
    <w:rsid w:val="4F111526"/>
    <w:rsid w:val="4F3B02C1"/>
    <w:rsid w:val="4F4ABFBA"/>
    <w:rsid w:val="4F83CA32"/>
    <w:rsid w:val="4F9EA623"/>
    <w:rsid w:val="4FD2E1C4"/>
    <w:rsid w:val="4FDC346D"/>
    <w:rsid w:val="4FECBC08"/>
    <w:rsid w:val="5005FF1D"/>
    <w:rsid w:val="50141580"/>
    <w:rsid w:val="5024F1E5"/>
    <w:rsid w:val="505CE531"/>
    <w:rsid w:val="505EDB7B"/>
    <w:rsid w:val="5070188A"/>
    <w:rsid w:val="5081BDE4"/>
    <w:rsid w:val="50855DE4"/>
    <w:rsid w:val="509C6ECC"/>
    <w:rsid w:val="50A35F67"/>
    <w:rsid w:val="50B5844F"/>
    <w:rsid w:val="50E06212"/>
    <w:rsid w:val="51067236"/>
    <w:rsid w:val="51070A69"/>
    <w:rsid w:val="51090B08"/>
    <w:rsid w:val="5130E3B2"/>
    <w:rsid w:val="515EA965"/>
    <w:rsid w:val="51806CFA"/>
    <w:rsid w:val="51888C69"/>
    <w:rsid w:val="518F3FA2"/>
    <w:rsid w:val="519BF66C"/>
    <w:rsid w:val="521F3F8A"/>
    <w:rsid w:val="52211D44"/>
    <w:rsid w:val="522C7E9A"/>
    <w:rsid w:val="523E46FE"/>
    <w:rsid w:val="524764A5"/>
    <w:rsid w:val="525AC620"/>
    <w:rsid w:val="525C433C"/>
    <w:rsid w:val="52885284"/>
    <w:rsid w:val="5291C193"/>
    <w:rsid w:val="52959E09"/>
    <w:rsid w:val="52A24297"/>
    <w:rsid w:val="52BD5DAD"/>
    <w:rsid w:val="52C6568D"/>
    <w:rsid w:val="52D41D2D"/>
    <w:rsid w:val="52F1AF97"/>
    <w:rsid w:val="52FE63C7"/>
    <w:rsid w:val="53014FA4"/>
    <w:rsid w:val="531F456B"/>
    <w:rsid w:val="5327E0BB"/>
    <w:rsid w:val="5364D2C6"/>
    <w:rsid w:val="5375D139"/>
    <w:rsid w:val="537C42A7"/>
    <w:rsid w:val="53E7ED62"/>
    <w:rsid w:val="54577C65"/>
    <w:rsid w:val="54675BD5"/>
    <w:rsid w:val="546AC099"/>
    <w:rsid w:val="547D21CA"/>
    <w:rsid w:val="54A19395"/>
    <w:rsid w:val="54B3FCAB"/>
    <w:rsid w:val="54BF87BB"/>
    <w:rsid w:val="54C07703"/>
    <w:rsid w:val="54C98B8C"/>
    <w:rsid w:val="54D8B8FB"/>
    <w:rsid w:val="54E120F4"/>
    <w:rsid w:val="54F80324"/>
    <w:rsid w:val="54FF08C7"/>
    <w:rsid w:val="54FFB05E"/>
    <w:rsid w:val="551210CF"/>
    <w:rsid w:val="5519A937"/>
    <w:rsid w:val="55341362"/>
    <w:rsid w:val="55391D42"/>
    <w:rsid w:val="555DDBCA"/>
    <w:rsid w:val="555F8200"/>
    <w:rsid w:val="556C71F9"/>
    <w:rsid w:val="55767BD1"/>
    <w:rsid w:val="55772C9E"/>
    <w:rsid w:val="5585C056"/>
    <w:rsid w:val="558C92CF"/>
    <w:rsid w:val="5591E169"/>
    <w:rsid w:val="55929D6C"/>
    <w:rsid w:val="55B61B2D"/>
    <w:rsid w:val="55B8CBA6"/>
    <w:rsid w:val="55C5E1CC"/>
    <w:rsid w:val="55D66C4A"/>
    <w:rsid w:val="55D84776"/>
    <w:rsid w:val="55DBFC8C"/>
    <w:rsid w:val="55E345ED"/>
    <w:rsid w:val="55EC4CB6"/>
    <w:rsid w:val="55FABE60"/>
    <w:rsid w:val="56102DBD"/>
    <w:rsid w:val="561566DA"/>
    <w:rsid w:val="5618F22B"/>
    <w:rsid w:val="562E7425"/>
    <w:rsid w:val="5638F066"/>
    <w:rsid w:val="564261D6"/>
    <w:rsid w:val="5682B1D6"/>
    <w:rsid w:val="5697E545"/>
    <w:rsid w:val="56D82223"/>
    <w:rsid w:val="56FA2631"/>
    <w:rsid w:val="56FA6F29"/>
    <w:rsid w:val="57007FFA"/>
    <w:rsid w:val="57133834"/>
    <w:rsid w:val="572E3743"/>
    <w:rsid w:val="57416B88"/>
    <w:rsid w:val="5743E2D0"/>
    <w:rsid w:val="576499BF"/>
    <w:rsid w:val="5771A3E4"/>
    <w:rsid w:val="5783737F"/>
    <w:rsid w:val="578FC909"/>
    <w:rsid w:val="579663FB"/>
    <w:rsid w:val="579C73AE"/>
    <w:rsid w:val="57E40D17"/>
    <w:rsid w:val="57EDE924"/>
    <w:rsid w:val="5800C243"/>
    <w:rsid w:val="58AE4FC1"/>
    <w:rsid w:val="5916C7FA"/>
    <w:rsid w:val="592346B1"/>
    <w:rsid w:val="5923ED78"/>
    <w:rsid w:val="5941957F"/>
    <w:rsid w:val="595649B8"/>
    <w:rsid w:val="59710D49"/>
    <w:rsid w:val="5982286C"/>
    <w:rsid w:val="59B18BAF"/>
    <w:rsid w:val="59C849D5"/>
    <w:rsid w:val="59EF1EBB"/>
    <w:rsid w:val="5A0049B2"/>
    <w:rsid w:val="5A1D028A"/>
    <w:rsid w:val="5A1DB83A"/>
    <w:rsid w:val="5A6F3FB4"/>
    <w:rsid w:val="5A8F4592"/>
    <w:rsid w:val="5ACE04BD"/>
    <w:rsid w:val="5AFC141B"/>
    <w:rsid w:val="5B074A9D"/>
    <w:rsid w:val="5B0CDC53"/>
    <w:rsid w:val="5B2123B3"/>
    <w:rsid w:val="5B2589E6"/>
    <w:rsid w:val="5B29A7F1"/>
    <w:rsid w:val="5B335DE4"/>
    <w:rsid w:val="5B3C0B8B"/>
    <w:rsid w:val="5B435F5D"/>
    <w:rsid w:val="5B816711"/>
    <w:rsid w:val="5B9B431C"/>
    <w:rsid w:val="5BAD692C"/>
    <w:rsid w:val="5BB0865F"/>
    <w:rsid w:val="5BE944A0"/>
    <w:rsid w:val="5C6DC424"/>
    <w:rsid w:val="5C7CB6A1"/>
    <w:rsid w:val="5C84F3B8"/>
    <w:rsid w:val="5C95A82C"/>
    <w:rsid w:val="5CA3A9B8"/>
    <w:rsid w:val="5CAADA16"/>
    <w:rsid w:val="5CF698B5"/>
    <w:rsid w:val="5CFD1C16"/>
    <w:rsid w:val="5D06AA2C"/>
    <w:rsid w:val="5D1CBD2B"/>
    <w:rsid w:val="5D3356E5"/>
    <w:rsid w:val="5D390606"/>
    <w:rsid w:val="5D682172"/>
    <w:rsid w:val="5D717CA3"/>
    <w:rsid w:val="5D818D01"/>
    <w:rsid w:val="5D9463C4"/>
    <w:rsid w:val="5D977B04"/>
    <w:rsid w:val="5DC6FD59"/>
    <w:rsid w:val="5DD51B3A"/>
    <w:rsid w:val="5DEC2B47"/>
    <w:rsid w:val="5DF4D0F8"/>
    <w:rsid w:val="5E241162"/>
    <w:rsid w:val="5E2C6E80"/>
    <w:rsid w:val="5E32E83A"/>
    <w:rsid w:val="5E499198"/>
    <w:rsid w:val="5E79F482"/>
    <w:rsid w:val="5EB88D8C"/>
    <w:rsid w:val="5EEB7248"/>
    <w:rsid w:val="5EEC6C52"/>
    <w:rsid w:val="5F2C6225"/>
    <w:rsid w:val="5F303425"/>
    <w:rsid w:val="5F38415F"/>
    <w:rsid w:val="5F4636D8"/>
    <w:rsid w:val="5F56DB61"/>
    <w:rsid w:val="5F59F952"/>
    <w:rsid w:val="5F6A4775"/>
    <w:rsid w:val="5F81A4AE"/>
    <w:rsid w:val="5F9A24ED"/>
    <w:rsid w:val="5FA08F9E"/>
    <w:rsid w:val="6000F510"/>
    <w:rsid w:val="6015947E"/>
    <w:rsid w:val="6016F48D"/>
    <w:rsid w:val="60179836"/>
    <w:rsid w:val="602C021A"/>
    <w:rsid w:val="602EA8DE"/>
    <w:rsid w:val="603D3F29"/>
    <w:rsid w:val="604E786E"/>
    <w:rsid w:val="6050C066"/>
    <w:rsid w:val="6055AF4C"/>
    <w:rsid w:val="605C4BEF"/>
    <w:rsid w:val="606EB43F"/>
    <w:rsid w:val="60964E74"/>
    <w:rsid w:val="60ADBBA6"/>
    <w:rsid w:val="60BA8E08"/>
    <w:rsid w:val="60CBA819"/>
    <w:rsid w:val="60F3BEFC"/>
    <w:rsid w:val="613049F5"/>
    <w:rsid w:val="613D1FA0"/>
    <w:rsid w:val="613E6339"/>
    <w:rsid w:val="6152D226"/>
    <w:rsid w:val="616AFA85"/>
    <w:rsid w:val="6180C31B"/>
    <w:rsid w:val="61859151"/>
    <w:rsid w:val="61A62327"/>
    <w:rsid w:val="61A778BC"/>
    <w:rsid w:val="61EA48CF"/>
    <w:rsid w:val="620309DD"/>
    <w:rsid w:val="620A84A0"/>
    <w:rsid w:val="62454296"/>
    <w:rsid w:val="625CBE8A"/>
    <w:rsid w:val="62769609"/>
    <w:rsid w:val="6280A0D7"/>
    <w:rsid w:val="62850660"/>
    <w:rsid w:val="62946EB6"/>
    <w:rsid w:val="62CD5C31"/>
    <w:rsid w:val="62E6B746"/>
    <w:rsid w:val="62ED3100"/>
    <w:rsid w:val="630B353D"/>
    <w:rsid w:val="631D1519"/>
    <w:rsid w:val="632109BB"/>
    <w:rsid w:val="633A90FE"/>
    <w:rsid w:val="633CBBCE"/>
    <w:rsid w:val="6361CE33"/>
    <w:rsid w:val="63884F27"/>
    <w:rsid w:val="63A77D79"/>
    <w:rsid w:val="63D1A96D"/>
    <w:rsid w:val="640348DB"/>
    <w:rsid w:val="645C9698"/>
    <w:rsid w:val="64645742"/>
    <w:rsid w:val="6477D41C"/>
    <w:rsid w:val="64B8AF02"/>
    <w:rsid w:val="64BCDA1C"/>
    <w:rsid w:val="64CED094"/>
    <w:rsid w:val="64DDDFF3"/>
    <w:rsid w:val="64E8BC95"/>
    <w:rsid w:val="64F4F9D3"/>
    <w:rsid w:val="6540B46D"/>
    <w:rsid w:val="654AA453"/>
    <w:rsid w:val="6561305A"/>
    <w:rsid w:val="65792BF5"/>
    <w:rsid w:val="65870887"/>
    <w:rsid w:val="658F82D0"/>
    <w:rsid w:val="66069C22"/>
    <w:rsid w:val="6607811F"/>
    <w:rsid w:val="661C089F"/>
    <w:rsid w:val="6630EF43"/>
    <w:rsid w:val="66670468"/>
    <w:rsid w:val="66683C8D"/>
    <w:rsid w:val="666ED427"/>
    <w:rsid w:val="667DBE58"/>
    <w:rsid w:val="66814E90"/>
    <w:rsid w:val="66DB17BE"/>
    <w:rsid w:val="66E662E8"/>
    <w:rsid w:val="671F106E"/>
    <w:rsid w:val="67304D65"/>
    <w:rsid w:val="67513B70"/>
    <w:rsid w:val="67797C38"/>
    <w:rsid w:val="67904DFB"/>
    <w:rsid w:val="67965DDC"/>
    <w:rsid w:val="679908E9"/>
    <w:rsid w:val="67B49965"/>
    <w:rsid w:val="67C0A223"/>
    <w:rsid w:val="67C4FC04"/>
    <w:rsid w:val="67D2D3DC"/>
    <w:rsid w:val="67F6A59E"/>
    <w:rsid w:val="680E7534"/>
    <w:rsid w:val="6836BADC"/>
    <w:rsid w:val="683B8CA5"/>
    <w:rsid w:val="686CF671"/>
    <w:rsid w:val="6889C574"/>
    <w:rsid w:val="68A06ED2"/>
    <w:rsid w:val="68C4E71A"/>
    <w:rsid w:val="6912ED2E"/>
    <w:rsid w:val="6922A873"/>
    <w:rsid w:val="692ED952"/>
    <w:rsid w:val="69465585"/>
    <w:rsid w:val="6968089B"/>
    <w:rsid w:val="6974643A"/>
    <w:rsid w:val="6986B4F2"/>
    <w:rsid w:val="698BD500"/>
    <w:rsid w:val="699D62C9"/>
    <w:rsid w:val="69A6D853"/>
    <w:rsid w:val="69B97B0A"/>
    <w:rsid w:val="69B9DFB4"/>
    <w:rsid w:val="69D47031"/>
    <w:rsid w:val="69D73CCD"/>
    <w:rsid w:val="69EB68EB"/>
    <w:rsid w:val="69F4FA8F"/>
    <w:rsid w:val="6A17F3C9"/>
    <w:rsid w:val="6A23F57F"/>
    <w:rsid w:val="6A5B962E"/>
    <w:rsid w:val="6ABE110A"/>
    <w:rsid w:val="6AD0A9AB"/>
    <w:rsid w:val="6B0FE8D4"/>
    <w:rsid w:val="6B1526A6"/>
    <w:rsid w:val="6B29DD7D"/>
    <w:rsid w:val="6B4D7FFF"/>
    <w:rsid w:val="6B6115A3"/>
    <w:rsid w:val="6B6E73C8"/>
    <w:rsid w:val="6BA922AD"/>
    <w:rsid w:val="6BB3C42A"/>
    <w:rsid w:val="6BC8D479"/>
    <w:rsid w:val="6BEA962B"/>
    <w:rsid w:val="6BF64A0B"/>
    <w:rsid w:val="6BFD8D2C"/>
    <w:rsid w:val="6C426742"/>
    <w:rsid w:val="6C5A4935"/>
    <w:rsid w:val="6C8C017C"/>
    <w:rsid w:val="6CA1A1A2"/>
    <w:rsid w:val="6CA5CF9D"/>
    <w:rsid w:val="6CBB1EEB"/>
    <w:rsid w:val="6CD956C9"/>
    <w:rsid w:val="6D0AA8D3"/>
    <w:rsid w:val="6D25D0AA"/>
    <w:rsid w:val="6D7A56B4"/>
    <w:rsid w:val="6D95952E"/>
    <w:rsid w:val="6DB3D448"/>
    <w:rsid w:val="6DD00AD9"/>
    <w:rsid w:val="6E199B0F"/>
    <w:rsid w:val="6E324479"/>
    <w:rsid w:val="6E8C6075"/>
    <w:rsid w:val="6E8CEC2D"/>
    <w:rsid w:val="6E8D50D7"/>
    <w:rsid w:val="6E9F7EA6"/>
    <w:rsid w:val="6EC30F98"/>
    <w:rsid w:val="6F00251A"/>
    <w:rsid w:val="6F1B36F2"/>
    <w:rsid w:val="6F2B7D7E"/>
    <w:rsid w:val="6F48B159"/>
    <w:rsid w:val="6F69C3C7"/>
    <w:rsid w:val="6F71CB75"/>
    <w:rsid w:val="6FB45AD5"/>
    <w:rsid w:val="6FE54DEE"/>
    <w:rsid w:val="700343F8"/>
    <w:rsid w:val="7007927F"/>
    <w:rsid w:val="701619D7"/>
    <w:rsid w:val="70169754"/>
    <w:rsid w:val="701F43C9"/>
    <w:rsid w:val="70537515"/>
    <w:rsid w:val="7064B921"/>
    <w:rsid w:val="706E0CF0"/>
    <w:rsid w:val="7082F6C7"/>
    <w:rsid w:val="70A08B60"/>
    <w:rsid w:val="70AF2ABE"/>
    <w:rsid w:val="70B7FAFE"/>
    <w:rsid w:val="70BE074E"/>
    <w:rsid w:val="70BE8C8E"/>
    <w:rsid w:val="70C22030"/>
    <w:rsid w:val="70C22C92"/>
    <w:rsid w:val="70DA027C"/>
    <w:rsid w:val="711E30A1"/>
    <w:rsid w:val="7129858C"/>
    <w:rsid w:val="713A9234"/>
    <w:rsid w:val="7152A1ED"/>
    <w:rsid w:val="7157C10D"/>
    <w:rsid w:val="716E0242"/>
    <w:rsid w:val="717C27F7"/>
    <w:rsid w:val="7183FF66"/>
    <w:rsid w:val="71911934"/>
    <w:rsid w:val="719B6FFE"/>
    <w:rsid w:val="71C280FD"/>
    <w:rsid w:val="71C48CEF"/>
    <w:rsid w:val="71CEE1C8"/>
    <w:rsid w:val="71FFA81B"/>
    <w:rsid w:val="7237C5DC"/>
    <w:rsid w:val="724983D3"/>
    <w:rsid w:val="7253CB5F"/>
    <w:rsid w:val="725A92F5"/>
    <w:rsid w:val="72658B8F"/>
    <w:rsid w:val="727487E3"/>
    <w:rsid w:val="7276EC25"/>
    <w:rsid w:val="72B0B8F7"/>
    <w:rsid w:val="72B2AB85"/>
    <w:rsid w:val="72BFBDDA"/>
    <w:rsid w:val="72DC4DFC"/>
    <w:rsid w:val="72E9FCF5"/>
    <w:rsid w:val="72EBD465"/>
    <w:rsid w:val="732D9738"/>
    <w:rsid w:val="7337405F"/>
    <w:rsid w:val="7346EAF3"/>
    <w:rsid w:val="7368AF80"/>
    <w:rsid w:val="7381AA94"/>
    <w:rsid w:val="73BCDA79"/>
    <w:rsid w:val="73C4E5F0"/>
    <w:rsid w:val="73D55187"/>
    <w:rsid w:val="73E840E5"/>
    <w:rsid w:val="73FA19E4"/>
    <w:rsid w:val="740831CE"/>
    <w:rsid w:val="740EBDAC"/>
    <w:rsid w:val="740F0973"/>
    <w:rsid w:val="7417D74F"/>
    <w:rsid w:val="7419646B"/>
    <w:rsid w:val="7426632A"/>
    <w:rsid w:val="74834B35"/>
    <w:rsid w:val="74ADE5D5"/>
    <w:rsid w:val="74DAEB6C"/>
    <w:rsid w:val="74DF9264"/>
    <w:rsid w:val="74E04EBC"/>
    <w:rsid w:val="74E2AF9B"/>
    <w:rsid w:val="74F6E734"/>
    <w:rsid w:val="7507C98E"/>
    <w:rsid w:val="750F9956"/>
    <w:rsid w:val="7518454B"/>
    <w:rsid w:val="7519A893"/>
    <w:rsid w:val="757ACE7D"/>
    <w:rsid w:val="7581BAD9"/>
    <w:rsid w:val="75F6D000"/>
    <w:rsid w:val="760DB267"/>
    <w:rsid w:val="7618EF02"/>
    <w:rsid w:val="762BC009"/>
    <w:rsid w:val="7641814E"/>
    <w:rsid w:val="764C171D"/>
    <w:rsid w:val="7692E24F"/>
    <w:rsid w:val="76A4EB0A"/>
    <w:rsid w:val="76CA4759"/>
    <w:rsid w:val="76DE0F92"/>
    <w:rsid w:val="76E40C28"/>
    <w:rsid w:val="770EE3B0"/>
    <w:rsid w:val="770FCCE4"/>
    <w:rsid w:val="771C0671"/>
    <w:rsid w:val="775D1A20"/>
    <w:rsid w:val="77706562"/>
    <w:rsid w:val="7788C2F8"/>
    <w:rsid w:val="778902B4"/>
    <w:rsid w:val="7790C077"/>
    <w:rsid w:val="77C45D82"/>
    <w:rsid w:val="77CEB423"/>
    <w:rsid w:val="77D46B66"/>
    <w:rsid w:val="77D78269"/>
    <w:rsid w:val="77DC5CB0"/>
    <w:rsid w:val="77EBFC43"/>
    <w:rsid w:val="77F76E77"/>
    <w:rsid w:val="781451BB"/>
    <w:rsid w:val="7824D0A0"/>
    <w:rsid w:val="783EC39E"/>
    <w:rsid w:val="786D554F"/>
    <w:rsid w:val="78856D9D"/>
    <w:rsid w:val="78B4BCA6"/>
    <w:rsid w:val="78B7FE53"/>
    <w:rsid w:val="78B95B9B"/>
    <w:rsid w:val="78C12959"/>
    <w:rsid w:val="790587BC"/>
    <w:rsid w:val="79063183"/>
    <w:rsid w:val="79069D9D"/>
    <w:rsid w:val="794C907D"/>
    <w:rsid w:val="7967C5AE"/>
    <w:rsid w:val="797A83D4"/>
    <w:rsid w:val="798135E1"/>
    <w:rsid w:val="79B06519"/>
    <w:rsid w:val="79B527A6"/>
    <w:rsid w:val="79F0529C"/>
    <w:rsid w:val="79F62286"/>
    <w:rsid w:val="7A1DBE37"/>
    <w:rsid w:val="7A24E4C9"/>
    <w:rsid w:val="7A319CEA"/>
    <w:rsid w:val="7A398A70"/>
    <w:rsid w:val="7A709BF5"/>
    <w:rsid w:val="7A89EEA1"/>
    <w:rsid w:val="7A8C6088"/>
    <w:rsid w:val="7AAA0E79"/>
    <w:rsid w:val="7AC5C609"/>
    <w:rsid w:val="7AE1C1C7"/>
    <w:rsid w:val="7AE73CCD"/>
    <w:rsid w:val="7AF4B2A9"/>
    <w:rsid w:val="7B37FB7A"/>
    <w:rsid w:val="7B425244"/>
    <w:rsid w:val="7B525CCE"/>
    <w:rsid w:val="7B81A69A"/>
    <w:rsid w:val="7B844593"/>
    <w:rsid w:val="7BBBF50A"/>
    <w:rsid w:val="7BEF7794"/>
    <w:rsid w:val="7BF73D6E"/>
    <w:rsid w:val="7C02E877"/>
    <w:rsid w:val="7C19400D"/>
    <w:rsid w:val="7C3E3E5F"/>
    <w:rsid w:val="7C53BD46"/>
    <w:rsid w:val="7C86DE8F"/>
    <w:rsid w:val="7C93F453"/>
    <w:rsid w:val="7CBAC79D"/>
    <w:rsid w:val="7CC83260"/>
    <w:rsid w:val="7CC9BF7B"/>
    <w:rsid w:val="7CD3C51D"/>
    <w:rsid w:val="7CE3C41C"/>
    <w:rsid w:val="7CFEA50C"/>
    <w:rsid w:val="7D1589E1"/>
    <w:rsid w:val="7D25CAC1"/>
    <w:rsid w:val="7D2AC801"/>
    <w:rsid w:val="7D30A34E"/>
    <w:rsid w:val="7D505DF2"/>
    <w:rsid w:val="7D52203A"/>
    <w:rsid w:val="7D7F2AB5"/>
    <w:rsid w:val="7D81F9A9"/>
    <w:rsid w:val="7D95E839"/>
    <w:rsid w:val="7D9E6B8C"/>
    <w:rsid w:val="7DB25F36"/>
    <w:rsid w:val="7DB2F0CB"/>
    <w:rsid w:val="7DD826B8"/>
    <w:rsid w:val="7E3B6A6A"/>
    <w:rsid w:val="7E52FA23"/>
    <w:rsid w:val="7E6F957E"/>
    <w:rsid w:val="7E738B7E"/>
    <w:rsid w:val="7E896D27"/>
    <w:rsid w:val="7E90A2F5"/>
    <w:rsid w:val="7EAD61BF"/>
    <w:rsid w:val="7EBDBB05"/>
    <w:rsid w:val="7EDD0522"/>
    <w:rsid w:val="7EF04DDF"/>
    <w:rsid w:val="7F0F74C2"/>
    <w:rsid w:val="7F0F861D"/>
    <w:rsid w:val="7F32D3C0"/>
    <w:rsid w:val="7F35BB03"/>
    <w:rsid w:val="7F3B2D88"/>
    <w:rsid w:val="7F4B1348"/>
    <w:rsid w:val="7FA18593"/>
    <w:rsid w:val="7FAFFB47"/>
    <w:rsid w:val="7FDEDC26"/>
    <w:rsid w:val="7FDF9A5B"/>
    <w:rsid w:val="7FE336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A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513"/>
    <w:pPr>
      <w:keepNext/>
      <w:keepLines/>
      <w:spacing w:before="240" w:after="0"/>
      <w:outlineLvl w:val="0"/>
    </w:pPr>
    <w:rPr>
      <w:rFonts w:ascii="Arial" w:eastAsiaTheme="majorEastAsia" w:hAnsi="Arial" w:cstheme="majorBidi"/>
      <w:b/>
      <w:bCs/>
      <w:sz w:val="18"/>
      <w:szCs w:val="28"/>
    </w:rPr>
  </w:style>
  <w:style w:type="paragraph" w:styleId="Heading3">
    <w:name w:val="heading 3"/>
    <w:basedOn w:val="Normal"/>
    <w:link w:val="Heading3Char"/>
    <w:uiPriority w:val="9"/>
    <w:qFormat/>
    <w:rsid w:val="00985E3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85E3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Heading5">
    <w:name w:val="heading 5"/>
    <w:basedOn w:val="Normal"/>
    <w:link w:val="Heading5Char"/>
    <w:uiPriority w:val="9"/>
    <w:qFormat/>
    <w:rsid w:val="00985E3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Heading6">
    <w:name w:val="heading 6"/>
    <w:basedOn w:val="Normal"/>
    <w:link w:val="Heading6Char"/>
    <w:uiPriority w:val="9"/>
    <w:qFormat/>
    <w:rsid w:val="00985E32"/>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386"/>
    <w:pPr>
      <w:ind w:left="720"/>
      <w:contextualSpacing/>
    </w:pPr>
  </w:style>
  <w:style w:type="character" w:styleId="CommentReference">
    <w:name w:val="annotation reference"/>
    <w:basedOn w:val="DefaultParagraphFont"/>
    <w:semiHidden/>
    <w:unhideWhenUsed/>
    <w:rsid w:val="00960EFC"/>
    <w:rPr>
      <w:sz w:val="16"/>
      <w:szCs w:val="16"/>
    </w:rPr>
  </w:style>
  <w:style w:type="paragraph" w:styleId="CommentText">
    <w:name w:val="annotation text"/>
    <w:basedOn w:val="Normal"/>
    <w:link w:val="CommentTextChar"/>
    <w:unhideWhenUsed/>
    <w:rsid w:val="00960EFC"/>
    <w:pPr>
      <w:spacing w:line="240" w:lineRule="auto"/>
    </w:pPr>
    <w:rPr>
      <w:sz w:val="20"/>
      <w:szCs w:val="20"/>
    </w:rPr>
  </w:style>
  <w:style w:type="character" w:customStyle="1" w:styleId="CommentTextChar">
    <w:name w:val="Comment Text Char"/>
    <w:basedOn w:val="DefaultParagraphFont"/>
    <w:link w:val="CommentText"/>
    <w:rsid w:val="00960EFC"/>
    <w:rPr>
      <w:sz w:val="20"/>
      <w:szCs w:val="20"/>
    </w:rPr>
  </w:style>
  <w:style w:type="paragraph" w:styleId="CommentSubject">
    <w:name w:val="annotation subject"/>
    <w:basedOn w:val="CommentText"/>
    <w:next w:val="CommentText"/>
    <w:link w:val="CommentSubjectChar"/>
    <w:uiPriority w:val="99"/>
    <w:semiHidden/>
    <w:unhideWhenUsed/>
    <w:rsid w:val="00960EFC"/>
    <w:rPr>
      <w:b/>
      <w:bCs/>
    </w:rPr>
  </w:style>
  <w:style w:type="character" w:customStyle="1" w:styleId="CommentSubjectChar">
    <w:name w:val="Comment Subject Char"/>
    <w:basedOn w:val="CommentTextChar"/>
    <w:link w:val="CommentSubject"/>
    <w:uiPriority w:val="99"/>
    <w:semiHidden/>
    <w:rsid w:val="00960EFC"/>
    <w:rPr>
      <w:b/>
      <w:bCs/>
      <w:sz w:val="20"/>
      <w:szCs w:val="20"/>
    </w:rPr>
  </w:style>
  <w:style w:type="paragraph" w:styleId="BalloonText">
    <w:name w:val="Balloon Text"/>
    <w:basedOn w:val="Normal"/>
    <w:link w:val="BalloonTextChar"/>
    <w:uiPriority w:val="99"/>
    <w:semiHidden/>
    <w:unhideWhenUsed/>
    <w:rsid w:val="0096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FC"/>
    <w:rPr>
      <w:rFonts w:ascii="Tahoma" w:hAnsi="Tahoma" w:cs="Tahoma"/>
      <w:sz w:val="16"/>
      <w:szCs w:val="16"/>
    </w:rPr>
  </w:style>
  <w:style w:type="paragraph" w:customStyle="1" w:styleId="Default">
    <w:name w:val="Default"/>
    <w:rsid w:val="00EA354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57F01"/>
    <w:rPr>
      <w:color w:val="0000FF" w:themeColor="hyperlink"/>
      <w:u w:val="single"/>
    </w:rPr>
  </w:style>
  <w:style w:type="paragraph" w:styleId="HTMLPreformatted">
    <w:name w:val="HTML Preformatted"/>
    <w:basedOn w:val="Normal"/>
    <w:link w:val="HTMLPreformattedChar"/>
    <w:uiPriority w:val="99"/>
    <w:semiHidden/>
    <w:unhideWhenUsed/>
    <w:rsid w:val="0095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957F01"/>
    <w:rPr>
      <w:rFonts w:ascii="Courier New" w:eastAsia="Times New Roman" w:hAnsi="Courier New" w:cs="Courier New"/>
      <w:sz w:val="20"/>
      <w:szCs w:val="20"/>
      <w:lang w:eastAsia="fr-FR"/>
    </w:rPr>
  </w:style>
  <w:style w:type="paragraph" w:customStyle="1" w:styleId="dashbullet2">
    <w:name w:val="dash bullet 2"/>
    <w:basedOn w:val="Normal"/>
    <w:rsid w:val="00F62B4C"/>
    <w:pPr>
      <w:numPr>
        <w:numId w:val="18"/>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bullet2">
    <w:name w:val="bullet 2"/>
    <w:basedOn w:val="Normal"/>
    <w:rsid w:val="00B40625"/>
    <w:pPr>
      <w:numPr>
        <w:numId w:val="19"/>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Level1">
    <w:name w:val="Level 1"/>
    <w:basedOn w:val="Normal"/>
    <w:next w:val="Normal"/>
    <w:rsid w:val="00F2158C"/>
    <w:pPr>
      <w:keepNext/>
      <w:numPr>
        <w:numId w:val="20"/>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
    <w:rsid w:val="00F2158C"/>
    <w:pPr>
      <w:numPr>
        <w:ilvl w:val="1"/>
        <w:numId w:val="20"/>
      </w:numPr>
      <w:tabs>
        <w:tab w:val="clear" w:pos="680"/>
      </w:tabs>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
    <w:rsid w:val="00F2158C"/>
    <w:pPr>
      <w:numPr>
        <w:ilvl w:val="2"/>
        <w:numId w:val="20"/>
      </w:numPr>
      <w:tabs>
        <w:tab w:val="clear" w:pos="1361"/>
      </w:tabs>
      <w:spacing w:after="140" w:line="290" w:lineRule="auto"/>
      <w:ind w:hanging="680"/>
      <w:jc w:val="both"/>
      <w:outlineLvl w:val="2"/>
    </w:pPr>
    <w:rPr>
      <w:rFonts w:ascii="Arial" w:eastAsia="Times New Roman" w:hAnsi="Arial" w:cs="Times New Roman"/>
      <w:kern w:val="20"/>
      <w:sz w:val="20"/>
      <w:szCs w:val="28"/>
      <w:lang w:eastAsia="en-GB"/>
    </w:rPr>
  </w:style>
  <w:style w:type="paragraph" w:customStyle="1" w:styleId="Level4">
    <w:name w:val="Level 4"/>
    <w:basedOn w:val="Normal"/>
    <w:rsid w:val="00F2158C"/>
    <w:pPr>
      <w:numPr>
        <w:ilvl w:val="3"/>
        <w:numId w:val="20"/>
      </w:numPr>
      <w:tabs>
        <w:tab w:val="clear" w:pos="2041"/>
      </w:tabs>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
    <w:rsid w:val="00F2158C"/>
    <w:pPr>
      <w:numPr>
        <w:ilvl w:val="4"/>
        <w:numId w:val="20"/>
      </w:numPr>
      <w:tabs>
        <w:tab w:val="clear" w:pos="2608"/>
      </w:tabs>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
    <w:rsid w:val="00F2158C"/>
    <w:pPr>
      <w:numPr>
        <w:ilvl w:val="5"/>
        <w:numId w:val="20"/>
      </w:numPr>
      <w:tabs>
        <w:tab w:val="clear" w:pos="3288"/>
      </w:tabs>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
    <w:rsid w:val="00F2158C"/>
    <w:pPr>
      <w:numPr>
        <w:ilvl w:val="6"/>
        <w:numId w:val="20"/>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
    <w:rsid w:val="00F2158C"/>
    <w:pPr>
      <w:numPr>
        <w:ilvl w:val="7"/>
        <w:numId w:val="20"/>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
    <w:rsid w:val="00F2158C"/>
    <w:pPr>
      <w:numPr>
        <w:ilvl w:val="8"/>
        <w:numId w:val="20"/>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
    <w:rsid w:val="00F2158C"/>
    <w:pPr>
      <w:spacing w:after="140" w:line="290" w:lineRule="auto"/>
      <w:ind w:left="680"/>
      <w:jc w:val="both"/>
    </w:pPr>
    <w:rPr>
      <w:rFonts w:ascii="Arial" w:eastAsia="Times New Roman" w:hAnsi="Arial" w:cs="Times New Roman"/>
      <w:kern w:val="20"/>
      <w:sz w:val="20"/>
      <w:szCs w:val="24"/>
      <w:lang w:eastAsia="en-GB"/>
    </w:rPr>
  </w:style>
  <w:style w:type="table" w:styleId="TableGrid">
    <w:name w:val="Table Grid"/>
    <w:basedOn w:val="TableNormal"/>
    <w:uiPriority w:val="59"/>
    <w:rsid w:val="0046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bullet3">
    <w:name w:val="dash bullet 3"/>
    <w:basedOn w:val="Normal"/>
    <w:rsid w:val="004613D0"/>
    <w:pPr>
      <w:numPr>
        <w:numId w:val="21"/>
      </w:numPr>
      <w:spacing w:after="140" w:line="288" w:lineRule="auto"/>
      <w:jc w:val="both"/>
      <w:outlineLvl w:val="2"/>
    </w:pPr>
    <w:rPr>
      <w:rFonts w:ascii="Arial" w:eastAsia="Times New Roman" w:hAnsi="Arial" w:cs="Times New Roman"/>
      <w:kern w:val="20"/>
      <w:sz w:val="20"/>
      <w:szCs w:val="24"/>
      <w:lang w:eastAsia="en-GB"/>
    </w:rPr>
  </w:style>
  <w:style w:type="paragraph" w:customStyle="1" w:styleId="dashbullet1">
    <w:name w:val="dash bullet 1"/>
    <w:basedOn w:val="Normal"/>
    <w:rsid w:val="009F3925"/>
    <w:pPr>
      <w:numPr>
        <w:numId w:val="22"/>
      </w:numPr>
      <w:spacing w:after="140" w:line="290" w:lineRule="auto"/>
      <w:jc w:val="both"/>
      <w:outlineLvl w:val="0"/>
    </w:pPr>
    <w:rPr>
      <w:rFonts w:ascii="Arial" w:eastAsia="Times New Roman" w:hAnsi="Arial" w:cs="Times New Roman"/>
      <w:kern w:val="20"/>
      <w:sz w:val="20"/>
      <w:szCs w:val="24"/>
      <w:lang w:eastAsia="en-GB"/>
    </w:rPr>
  </w:style>
  <w:style w:type="character" w:customStyle="1" w:styleId="Heading3Char">
    <w:name w:val="Heading 3 Char"/>
    <w:basedOn w:val="DefaultParagraphFont"/>
    <w:link w:val="Heading3"/>
    <w:uiPriority w:val="9"/>
    <w:rsid w:val="00985E32"/>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85E32"/>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985E32"/>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985E32"/>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985E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85E32"/>
    <w:rPr>
      <w:b/>
      <w:bCs/>
    </w:rPr>
  </w:style>
  <w:style w:type="paragraph" w:styleId="Header">
    <w:name w:val="header"/>
    <w:basedOn w:val="Normal"/>
    <w:link w:val="HeaderChar"/>
    <w:uiPriority w:val="99"/>
    <w:unhideWhenUsed/>
    <w:rsid w:val="00B340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4027"/>
  </w:style>
  <w:style w:type="paragraph" w:styleId="Footer">
    <w:name w:val="footer"/>
    <w:basedOn w:val="Normal"/>
    <w:link w:val="FooterChar"/>
    <w:uiPriority w:val="99"/>
    <w:unhideWhenUsed/>
    <w:rsid w:val="00B340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027"/>
  </w:style>
  <w:style w:type="paragraph" w:styleId="Revision">
    <w:name w:val="Revision"/>
    <w:hidden/>
    <w:uiPriority w:val="99"/>
    <w:semiHidden/>
    <w:rsid w:val="00393AA4"/>
    <w:pPr>
      <w:spacing w:after="0" w:line="240" w:lineRule="auto"/>
    </w:pPr>
  </w:style>
  <w:style w:type="character" w:styleId="Emphasis">
    <w:name w:val="Emphasis"/>
    <w:basedOn w:val="DefaultParagraphFont"/>
    <w:uiPriority w:val="20"/>
    <w:qFormat/>
    <w:rsid w:val="001C4698"/>
    <w:rPr>
      <w:b/>
      <w:bCs/>
      <w:i w:val="0"/>
      <w:iCs w:val="0"/>
    </w:rPr>
  </w:style>
  <w:style w:type="character" w:customStyle="1" w:styleId="st1">
    <w:name w:val="st1"/>
    <w:basedOn w:val="DefaultParagraphFont"/>
    <w:rsid w:val="001C4698"/>
  </w:style>
  <w:style w:type="paragraph" w:styleId="FootnoteText">
    <w:name w:val="footnote text"/>
    <w:basedOn w:val="Normal"/>
    <w:link w:val="FootnoteTextChar"/>
    <w:uiPriority w:val="99"/>
    <w:semiHidden/>
    <w:unhideWhenUsed/>
    <w:rsid w:val="00B5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25"/>
    <w:rPr>
      <w:sz w:val="20"/>
      <w:szCs w:val="20"/>
    </w:rPr>
  </w:style>
  <w:style w:type="character" w:styleId="FootnoteReference">
    <w:name w:val="footnote reference"/>
    <w:basedOn w:val="DefaultParagraphFont"/>
    <w:uiPriority w:val="99"/>
    <w:semiHidden/>
    <w:unhideWhenUsed/>
    <w:rsid w:val="00B50325"/>
    <w:rPr>
      <w:vertAlign w:val="superscript"/>
    </w:rPr>
  </w:style>
  <w:style w:type="character" w:customStyle="1" w:styleId="Heading1Char">
    <w:name w:val="Heading 1 Char"/>
    <w:basedOn w:val="DefaultParagraphFont"/>
    <w:link w:val="Heading1"/>
    <w:uiPriority w:val="9"/>
    <w:rsid w:val="00C04513"/>
    <w:rPr>
      <w:rFonts w:ascii="Arial" w:eastAsiaTheme="majorEastAsia" w:hAnsi="Arial" w:cstheme="majorBidi"/>
      <w:b/>
      <w:bCs/>
      <w:sz w:val="18"/>
      <w:szCs w:val="28"/>
    </w:rPr>
  </w:style>
  <w:style w:type="character" w:customStyle="1" w:styleId="ilfuvd">
    <w:name w:val="ilfuvd"/>
    <w:basedOn w:val="DefaultParagraphFont"/>
    <w:rsid w:val="000E31CB"/>
  </w:style>
  <w:style w:type="character" w:customStyle="1" w:styleId="Mentionnonrsolue1">
    <w:name w:val="Mention non résolue1"/>
    <w:basedOn w:val="DefaultParagraphFont"/>
    <w:uiPriority w:val="99"/>
    <w:semiHidden/>
    <w:unhideWhenUsed/>
    <w:rsid w:val="0086463E"/>
    <w:rPr>
      <w:color w:val="605E5C"/>
      <w:shd w:val="clear" w:color="auto" w:fill="E1DFDD"/>
    </w:rPr>
  </w:style>
  <w:style w:type="character" w:styleId="FollowedHyperlink">
    <w:name w:val="FollowedHyperlink"/>
    <w:basedOn w:val="DefaultParagraphFont"/>
    <w:uiPriority w:val="99"/>
    <w:semiHidden/>
    <w:unhideWhenUsed/>
    <w:rsid w:val="00D02D24"/>
    <w:rPr>
      <w:color w:val="800080" w:themeColor="followedHyperlink"/>
      <w:u w:val="single"/>
    </w:rPr>
  </w:style>
  <w:style w:type="character" w:customStyle="1" w:styleId="normaltextrun">
    <w:name w:val="normaltextrun"/>
    <w:basedOn w:val="DefaultParagraphFont"/>
    <w:rsid w:val="00570B05"/>
  </w:style>
  <w:style w:type="character" w:customStyle="1" w:styleId="eop">
    <w:name w:val="eop"/>
    <w:basedOn w:val="DefaultParagraphFont"/>
    <w:rsid w:val="00570B05"/>
  </w:style>
  <w:style w:type="paragraph" w:styleId="NoSpacing">
    <w:name w:val="No Spacing"/>
    <w:uiPriority w:val="1"/>
    <w:qFormat/>
    <w:rsid w:val="00F73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503">
      <w:bodyDiv w:val="1"/>
      <w:marLeft w:val="0"/>
      <w:marRight w:val="0"/>
      <w:marTop w:val="0"/>
      <w:marBottom w:val="0"/>
      <w:divBdr>
        <w:top w:val="none" w:sz="0" w:space="0" w:color="auto"/>
        <w:left w:val="none" w:sz="0" w:space="0" w:color="auto"/>
        <w:bottom w:val="none" w:sz="0" w:space="0" w:color="auto"/>
        <w:right w:val="none" w:sz="0" w:space="0" w:color="auto"/>
      </w:divBdr>
      <w:divsChild>
        <w:div w:id="116072982">
          <w:marLeft w:val="0"/>
          <w:marRight w:val="0"/>
          <w:marTop w:val="0"/>
          <w:marBottom w:val="0"/>
          <w:divBdr>
            <w:top w:val="none" w:sz="0" w:space="0" w:color="auto"/>
            <w:left w:val="none" w:sz="0" w:space="0" w:color="auto"/>
            <w:bottom w:val="none" w:sz="0" w:space="0" w:color="auto"/>
            <w:right w:val="none" w:sz="0" w:space="0" w:color="auto"/>
          </w:divBdr>
          <w:divsChild>
            <w:div w:id="1244922547">
              <w:marLeft w:val="0"/>
              <w:marRight w:val="0"/>
              <w:marTop w:val="0"/>
              <w:marBottom w:val="0"/>
              <w:divBdr>
                <w:top w:val="none" w:sz="0" w:space="0" w:color="auto"/>
                <w:left w:val="none" w:sz="0" w:space="0" w:color="auto"/>
                <w:bottom w:val="none" w:sz="0" w:space="0" w:color="auto"/>
                <w:right w:val="none" w:sz="0" w:space="0" w:color="auto"/>
              </w:divBdr>
            </w:div>
            <w:div w:id="118574125">
              <w:marLeft w:val="0"/>
              <w:marRight w:val="0"/>
              <w:marTop w:val="0"/>
              <w:marBottom w:val="0"/>
              <w:divBdr>
                <w:top w:val="none" w:sz="0" w:space="0" w:color="auto"/>
                <w:left w:val="none" w:sz="0" w:space="0" w:color="auto"/>
                <w:bottom w:val="none" w:sz="0" w:space="0" w:color="auto"/>
                <w:right w:val="none" w:sz="0" w:space="0" w:color="auto"/>
              </w:divBdr>
            </w:div>
          </w:divsChild>
        </w:div>
        <w:div w:id="865869347">
          <w:marLeft w:val="0"/>
          <w:marRight w:val="0"/>
          <w:marTop w:val="0"/>
          <w:marBottom w:val="0"/>
          <w:divBdr>
            <w:top w:val="none" w:sz="0" w:space="0" w:color="auto"/>
            <w:left w:val="none" w:sz="0" w:space="0" w:color="auto"/>
            <w:bottom w:val="none" w:sz="0" w:space="0" w:color="auto"/>
            <w:right w:val="none" w:sz="0" w:space="0" w:color="auto"/>
          </w:divBdr>
        </w:div>
        <w:div w:id="1610626615">
          <w:marLeft w:val="0"/>
          <w:marRight w:val="0"/>
          <w:marTop w:val="0"/>
          <w:marBottom w:val="0"/>
          <w:divBdr>
            <w:top w:val="none" w:sz="0" w:space="0" w:color="auto"/>
            <w:left w:val="none" w:sz="0" w:space="0" w:color="auto"/>
            <w:bottom w:val="none" w:sz="0" w:space="0" w:color="auto"/>
            <w:right w:val="none" w:sz="0" w:space="0" w:color="auto"/>
          </w:divBdr>
          <w:divsChild>
            <w:div w:id="636954449">
              <w:marLeft w:val="0"/>
              <w:marRight w:val="0"/>
              <w:marTop w:val="0"/>
              <w:marBottom w:val="0"/>
              <w:divBdr>
                <w:top w:val="none" w:sz="0" w:space="0" w:color="auto"/>
                <w:left w:val="none" w:sz="0" w:space="0" w:color="auto"/>
                <w:bottom w:val="none" w:sz="0" w:space="0" w:color="auto"/>
                <w:right w:val="none" w:sz="0" w:space="0" w:color="auto"/>
              </w:divBdr>
            </w:div>
          </w:divsChild>
        </w:div>
        <w:div w:id="21051039">
          <w:marLeft w:val="0"/>
          <w:marRight w:val="0"/>
          <w:marTop w:val="0"/>
          <w:marBottom w:val="0"/>
          <w:divBdr>
            <w:top w:val="none" w:sz="0" w:space="0" w:color="auto"/>
            <w:left w:val="none" w:sz="0" w:space="0" w:color="auto"/>
            <w:bottom w:val="none" w:sz="0" w:space="0" w:color="auto"/>
            <w:right w:val="none" w:sz="0" w:space="0" w:color="auto"/>
          </w:divBdr>
          <w:divsChild>
            <w:div w:id="1974865207">
              <w:marLeft w:val="0"/>
              <w:marRight w:val="0"/>
              <w:marTop w:val="0"/>
              <w:marBottom w:val="0"/>
              <w:divBdr>
                <w:top w:val="none" w:sz="0" w:space="0" w:color="auto"/>
                <w:left w:val="none" w:sz="0" w:space="0" w:color="auto"/>
                <w:bottom w:val="none" w:sz="0" w:space="0" w:color="auto"/>
                <w:right w:val="none" w:sz="0" w:space="0" w:color="auto"/>
              </w:divBdr>
            </w:div>
          </w:divsChild>
        </w:div>
        <w:div w:id="1967345290">
          <w:marLeft w:val="0"/>
          <w:marRight w:val="0"/>
          <w:marTop w:val="0"/>
          <w:marBottom w:val="0"/>
          <w:divBdr>
            <w:top w:val="none" w:sz="0" w:space="0" w:color="auto"/>
            <w:left w:val="none" w:sz="0" w:space="0" w:color="auto"/>
            <w:bottom w:val="none" w:sz="0" w:space="0" w:color="auto"/>
            <w:right w:val="none" w:sz="0" w:space="0" w:color="auto"/>
          </w:divBdr>
          <w:divsChild>
            <w:div w:id="34551095">
              <w:marLeft w:val="0"/>
              <w:marRight w:val="0"/>
              <w:marTop w:val="0"/>
              <w:marBottom w:val="0"/>
              <w:divBdr>
                <w:top w:val="none" w:sz="0" w:space="0" w:color="auto"/>
                <w:left w:val="none" w:sz="0" w:space="0" w:color="auto"/>
                <w:bottom w:val="none" w:sz="0" w:space="0" w:color="auto"/>
                <w:right w:val="none" w:sz="0" w:space="0" w:color="auto"/>
              </w:divBdr>
            </w:div>
            <w:div w:id="179897174">
              <w:marLeft w:val="0"/>
              <w:marRight w:val="0"/>
              <w:marTop w:val="0"/>
              <w:marBottom w:val="0"/>
              <w:divBdr>
                <w:top w:val="none" w:sz="0" w:space="0" w:color="auto"/>
                <w:left w:val="none" w:sz="0" w:space="0" w:color="auto"/>
                <w:bottom w:val="none" w:sz="0" w:space="0" w:color="auto"/>
                <w:right w:val="none" w:sz="0" w:space="0" w:color="auto"/>
              </w:divBdr>
            </w:div>
          </w:divsChild>
        </w:div>
        <w:div w:id="474836578">
          <w:marLeft w:val="0"/>
          <w:marRight w:val="0"/>
          <w:marTop w:val="0"/>
          <w:marBottom w:val="0"/>
          <w:divBdr>
            <w:top w:val="none" w:sz="0" w:space="0" w:color="auto"/>
            <w:left w:val="none" w:sz="0" w:space="0" w:color="auto"/>
            <w:bottom w:val="none" w:sz="0" w:space="0" w:color="auto"/>
            <w:right w:val="none" w:sz="0" w:space="0" w:color="auto"/>
          </w:divBdr>
          <w:divsChild>
            <w:div w:id="341785001">
              <w:marLeft w:val="0"/>
              <w:marRight w:val="0"/>
              <w:marTop w:val="0"/>
              <w:marBottom w:val="0"/>
              <w:divBdr>
                <w:top w:val="none" w:sz="0" w:space="0" w:color="auto"/>
                <w:left w:val="none" w:sz="0" w:space="0" w:color="auto"/>
                <w:bottom w:val="none" w:sz="0" w:space="0" w:color="auto"/>
                <w:right w:val="none" w:sz="0" w:space="0" w:color="auto"/>
              </w:divBdr>
            </w:div>
          </w:divsChild>
        </w:div>
        <w:div w:id="1012218624">
          <w:marLeft w:val="0"/>
          <w:marRight w:val="0"/>
          <w:marTop w:val="0"/>
          <w:marBottom w:val="0"/>
          <w:divBdr>
            <w:top w:val="none" w:sz="0" w:space="0" w:color="auto"/>
            <w:left w:val="none" w:sz="0" w:space="0" w:color="auto"/>
            <w:bottom w:val="none" w:sz="0" w:space="0" w:color="auto"/>
            <w:right w:val="none" w:sz="0" w:space="0" w:color="auto"/>
          </w:divBdr>
        </w:div>
      </w:divsChild>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423453217">
      <w:bodyDiv w:val="1"/>
      <w:marLeft w:val="0"/>
      <w:marRight w:val="0"/>
      <w:marTop w:val="0"/>
      <w:marBottom w:val="0"/>
      <w:divBdr>
        <w:top w:val="none" w:sz="0" w:space="0" w:color="auto"/>
        <w:left w:val="none" w:sz="0" w:space="0" w:color="auto"/>
        <w:bottom w:val="none" w:sz="0" w:space="0" w:color="auto"/>
        <w:right w:val="none" w:sz="0" w:space="0" w:color="auto"/>
      </w:divBdr>
      <w:divsChild>
        <w:div w:id="1476139264">
          <w:marLeft w:val="562"/>
          <w:marRight w:val="0"/>
          <w:marTop w:val="120"/>
          <w:marBottom w:val="360"/>
          <w:divBdr>
            <w:top w:val="none" w:sz="0" w:space="0" w:color="auto"/>
            <w:left w:val="none" w:sz="0" w:space="0" w:color="auto"/>
            <w:bottom w:val="none" w:sz="0" w:space="0" w:color="auto"/>
            <w:right w:val="none" w:sz="0" w:space="0" w:color="auto"/>
          </w:divBdr>
        </w:div>
      </w:divsChild>
    </w:div>
    <w:div w:id="433862816">
      <w:bodyDiv w:val="1"/>
      <w:marLeft w:val="0"/>
      <w:marRight w:val="0"/>
      <w:marTop w:val="0"/>
      <w:marBottom w:val="0"/>
      <w:divBdr>
        <w:top w:val="none" w:sz="0" w:space="0" w:color="auto"/>
        <w:left w:val="none" w:sz="0" w:space="0" w:color="auto"/>
        <w:bottom w:val="none" w:sz="0" w:space="0" w:color="auto"/>
        <w:right w:val="none" w:sz="0" w:space="0" w:color="auto"/>
      </w:divBdr>
      <w:divsChild>
        <w:div w:id="1079131984">
          <w:marLeft w:val="0"/>
          <w:marRight w:val="0"/>
          <w:marTop w:val="0"/>
          <w:marBottom w:val="0"/>
          <w:divBdr>
            <w:top w:val="none" w:sz="0" w:space="0" w:color="auto"/>
            <w:left w:val="none" w:sz="0" w:space="0" w:color="auto"/>
            <w:bottom w:val="none" w:sz="0" w:space="0" w:color="auto"/>
            <w:right w:val="none" w:sz="0" w:space="0" w:color="auto"/>
          </w:divBdr>
          <w:divsChild>
            <w:div w:id="226964872">
              <w:marLeft w:val="0"/>
              <w:marRight w:val="0"/>
              <w:marTop w:val="0"/>
              <w:marBottom w:val="0"/>
              <w:divBdr>
                <w:top w:val="none" w:sz="0" w:space="0" w:color="auto"/>
                <w:left w:val="none" w:sz="0" w:space="0" w:color="auto"/>
                <w:bottom w:val="none" w:sz="0" w:space="0" w:color="auto"/>
                <w:right w:val="none" w:sz="0" w:space="0" w:color="auto"/>
              </w:divBdr>
            </w:div>
          </w:divsChild>
        </w:div>
        <w:div w:id="2051147374">
          <w:marLeft w:val="0"/>
          <w:marRight w:val="0"/>
          <w:marTop w:val="0"/>
          <w:marBottom w:val="0"/>
          <w:divBdr>
            <w:top w:val="none" w:sz="0" w:space="0" w:color="auto"/>
            <w:left w:val="none" w:sz="0" w:space="0" w:color="auto"/>
            <w:bottom w:val="none" w:sz="0" w:space="0" w:color="auto"/>
            <w:right w:val="none" w:sz="0" w:space="0" w:color="auto"/>
          </w:divBdr>
          <w:divsChild>
            <w:div w:id="1996105879">
              <w:marLeft w:val="0"/>
              <w:marRight w:val="0"/>
              <w:marTop w:val="0"/>
              <w:marBottom w:val="0"/>
              <w:divBdr>
                <w:top w:val="none" w:sz="0" w:space="0" w:color="auto"/>
                <w:left w:val="none" w:sz="0" w:space="0" w:color="auto"/>
                <w:bottom w:val="none" w:sz="0" w:space="0" w:color="auto"/>
                <w:right w:val="none" w:sz="0" w:space="0" w:color="auto"/>
              </w:divBdr>
            </w:div>
            <w:div w:id="1309823428">
              <w:marLeft w:val="0"/>
              <w:marRight w:val="0"/>
              <w:marTop w:val="0"/>
              <w:marBottom w:val="0"/>
              <w:divBdr>
                <w:top w:val="none" w:sz="0" w:space="0" w:color="auto"/>
                <w:left w:val="none" w:sz="0" w:space="0" w:color="auto"/>
                <w:bottom w:val="none" w:sz="0" w:space="0" w:color="auto"/>
                <w:right w:val="none" w:sz="0" w:space="0" w:color="auto"/>
              </w:divBdr>
            </w:div>
          </w:divsChild>
        </w:div>
        <w:div w:id="40982757">
          <w:marLeft w:val="0"/>
          <w:marRight w:val="0"/>
          <w:marTop w:val="0"/>
          <w:marBottom w:val="0"/>
          <w:divBdr>
            <w:top w:val="none" w:sz="0" w:space="0" w:color="auto"/>
            <w:left w:val="none" w:sz="0" w:space="0" w:color="auto"/>
            <w:bottom w:val="none" w:sz="0" w:space="0" w:color="auto"/>
            <w:right w:val="none" w:sz="0" w:space="0" w:color="auto"/>
          </w:divBdr>
          <w:divsChild>
            <w:div w:id="1153329993">
              <w:marLeft w:val="0"/>
              <w:marRight w:val="0"/>
              <w:marTop w:val="0"/>
              <w:marBottom w:val="0"/>
              <w:divBdr>
                <w:top w:val="none" w:sz="0" w:space="0" w:color="auto"/>
                <w:left w:val="none" w:sz="0" w:space="0" w:color="auto"/>
                <w:bottom w:val="none" w:sz="0" w:space="0" w:color="auto"/>
                <w:right w:val="none" w:sz="0" w:space="0" w:color="auto"/>
              </w:divBdr>
            </w:div>
          </w:divsChild>
        </w:div>
        <w:div w:id="2016572405">
          <w:marLeft w:val="0"/>
          <w:marRight w:val="0"/>
          <w:marTop w:val="0"/>
          <w:marBottom w:val="0"/>
          <w:divBdr>
            <w:top w:val="none" w:sz="0" w:space="0" w:color="auto"/>
            <w:left w:val="none" w:sz="0" w:space="0" w:color="auto"/>
            <w:bottom w:val="none" w:sz="0" w:space="0" w:color="auto"/>
            <w:right w:val="none" w:sz="0" w:space="0" w:color="auto"/>
          </w:divBdr>
          <w:divsChild>
            <w:div w:id="1920017430">
              <w:marLeft w:val="0"/>
              <w:marRight w:val="0"/>
              <w:marTop w:val="0"/>
              <w:marBottom w:val="0"/>
              <w:divBdr>
                <w:top w:val="none" w:sz="0" w:space="0" w:color="auto"/>
                <w:left w:val="none" w:sz="0" w:space="0" w:color="auto"/>
                <w:bottom w:val="none" w:sz="0" w:space="0" w:color="auto"/>
                <w:right w:val="none" w:sz="0" w:space="0" w:color="auto"/>
              </w:divBdr>
            </w:div>
          </w:divsChild>
        </w:div>
        <w:div w:id="974145655">
          <w:marLeft w:val="0"/>
          <w:marRight w:val="0"/>
          <w:marTop w:val="0"/>
          <w:marBottom w:val="0"/>
          <w:divBdr>
            <w:top w:val="none" w:sz="0" w:space="0" w:color="auto"/>
            <w:left w:val="none" w:sz="0" w:space="0" w:color="auto"/>
            <w:bottom w:val="none" w:sz="0" w:space="0" w:color="auto"/>
            <w:right w:val="none" w:sz="0" w:space="0" w:color="auto"/>
          </w:divBdr>
        </w:div>
      </w:divsChild>
    </w:div>
    <w:div w:id="493188207">
      <w:bodyDiv w:val="1"/>
      <w:marLeft w:val="0"/>
      <w:marRight w:val="0"/>
      <w:marTop w:val="0"/>
      <w:marBottom w:val="0"/>
      <w:divBdr>
        <w:top w:val="none" w:sz="0" w:space="0" w:color="auto"/>
        <w:left w:val="none" w:sz="0" w:space="0" w:color="auto"/>
        <w:bottom w:val="none" w:sz="0" w:space="0" w:color="auto"/>
        <w:right w:val="none" w:sz="0" w:space="0" w:color="auto"/>
      </w:divBdr>
    </w:div>
    <w:div w:id="508905449">
      <w:bodyDiv w:val="1"/>
      <w:marLeft w:val="0"/>
      <w:marRight w:val="0"/>
      <w:marTop w:val="0"/>
      <w:marBottom w:val="0"/>
      <w:divBdr>
        <w:top w:val="none" w:sz="0" w:space="0" w:color="auto"/>
        <w:left w:val="none" w:sz="0" w:space="0" w:color="auto"/>
        <w:bottom w:val="none" w:sz="0" w:space="0" w:color="auto"/>
        <w:right w:val="none" w:sz="0" w:space="0" w:color="auto"/>
      </w:divBdr>
      <w:divsChild>
        <w:div w:id="1464345446">
          <w:marLeft w:val="0"/>
          <w:marRight w:val="0"/>
          <w:marTop w:val="0"/>
          <w:marBottom w:val="0"/>
          <w:divBdr>
            <w:top w:val="none" w:sz="0" w:space="0" w:color="auto"/>
            <w:left w:val="none" w:sz="0" w:space="0" w:color="auto"/>
            <w:bottom w:val="none" w:sz="0" w:space="0" w:color="auto"/>
            <w:right w:val="none" w:sz="0" w:space="0" w:color="auto"/>
          </w:divBdr>
        </w:div>
        <w:div w:id="374089311">
          <w:marLeft w:val="0"/>
          <w:marRight w:val="0"/>
          <w:marTop w:val="0"/>
          <w:marBottom w:val="0"/>
          <w:divBdr>
            <w:top w:val="none" w:sz="0" w:space="0" w:color="auto"/>
            <w:left w:val="none" w:sz="0" w:space="0" w:color="auto"/>
            <w:bottom w:val="none" w:sz="0" w:space="0" w:color="auto"/>
            <w:right w:val="none" w:sz="0" w:space="0" w:color="auto"/>
          </w:divBdr>
        </w:div>
      </w:divsChild>
    </w:div>
    <w:div w:id="543177233">
      <w:bodyDiv w:val="1"/>
      <w:marLeft w:val="0"/>
      <w:marRight w:val="0"/>
      <w:marTop w:val="0"/>
      <w:marBottom w:val="0"/>
      <w:divBdr>
        <w:top w:val="none" w:sz="0" w:space="0" w:color="auto"/>
        <w:left w:val="none" w:sz="0" w:space="0" w:color="auto"/>
        <w:bottom w:val="none" w:sz="0" w:space="0" w:color="auto"/>
        <w:right w:val="none" w:sz="0" w:space="0" w:color="auto"/>
      </w:divBdr>
    </w:div>
    <w:div w:id="656495816">
      <w:bodyDiv w:val="1"/>
      <w:marLeft w:val="0"/>
      <w:marRight w:val="0"/>
      <w:marTop w:val="0"/>
      <w:marBottom w:val="0"/>
      <w:divBdr>
        <w:top w:val="none" w:sz="0" w:space="0" w:color="auto"/>
        <w:left w:val="none" w:sz="0" w:space="0" w:color="auto"/>
        <w:bottom w:val="none" w:sz="0" w:space="0" w:color="auto"/>
        <w:right w:val="none" w:sz="0" w:space="0" w:color="auto"/>
      </w:divBdr>
    </w:div>
    <w:div w:id="908853718">
      <w:bodyDiv w:val="1"/>
      <w:marLeft w:val="0"/>
      <w:marRight w:val="0"/>
      <w:marTop w:val="0"/>
      <w:marBottom w:val="0"/>
      <w:divBdr>
        <w:top w:val="none" w:sz="0" w:space="0" w:color="auto"/>
        <w:left w:val="none" w:sz="0" w:space="0" w:color="auto"/>
        <w:bottom w:val="none" w:sz="0" w:space="0" w:color="auto"/>
        <w:right w:val="none" w:sz="0" w:space="0" w:color="auto"/>
      </w:divBdr>
    </w:div>
    <w:div w:id="921717121">
      <w:bodyDiv w:val="1"/>
      <w:marLeft w:val="0"/>
      <w:marRight w:val="0"/>
      <w:marTop w:val="0"/>
      <w:marBottom w:val="0"/>
      <w:divBdr>
        <w:top w:val="none" w:sz="0" w:space="0" w:color="auto"/>
        <w:left w:val="none" w:sz="0" w:space="0" w:color="auto"/>
        <w:bottom w:val="none" w:sz="0" w:space="0" w:color="auto"/>
        <w:right w:val="none" w:sz="0" w:space="0" w:color="auto"/>
      </w:divBdr>
    </w:div>
    <w:div w:id="975797704">
      <w:bodyDiv w:val="1"/>
      <w:marLeft w:val="0"/>
      <w:marRight w:val="0"/>
      <w:marTop w:val="0"/>
      <w:marBottom w:val="0"/>
      <w:divBdr>
        <w:top w:val="none" w:sz="0" w:space="0" w:color="auto"/>
        <w:left w:val="none" w:sz="0" w:space="0" w:color="auto"/>
        <w:bottom w:val="none" w:sz="0" w:space="0" w:color="auto"/>
        <w:right w:val="none" w:sz="0" w:space="0" w:color="auto"/>
      </w:divBdr>
    </w:div>
    <w:div w:id="1015502443">
      <w:bodyDiv w:val="1"/>
      <w:marLeft w:val="0"/>
      <w:marRight w:val="0"/>
      <w:marTop w:val="0"/>
      <w:marBottom w:val="0"/>
      <w:divBdr>
        <w:top w:val="none" w:sz="0" w:space="0" w:color="auto"/>
        <w:left w:val="none" w:sz="0" w:space="0" w:color="auto"/>
        <w:bottom w:val="none" w:sz="0" w:space="0" w:color="auto"/>
        <w:right w:val="none" w:sz="0" w:space="0" w:color="auto"/>
      </w:divBdr>
      <w:divsChild>
        <w:div w:id="1289509755">
          <w:marLeft w:val="0"/>
          <w:marRight w:val="0"/>
          <w:marTop w:val="0"/>
          <w:marBottom w:val="0"/>
          <w:divBdr>
            <w:top w:val="none" w:sz="0" w:space="0" w:color="auto"/>
            <w:left w:val="none" w:sz="0" w:space="0" w:color="auto"/>
            <w:bottom w:val="none" w:sz="0" w:space="0" w:color="auto"/>
            <w:right w:val="none" w:sz="0" w:space="0" w:color="auto"/>
          </w:divBdr>
          <w:divsChild>
            <w:div w:id="261647773">
              <w:marLeft w:val="30"/>
              <w:marRight w:val="30"/>
              <w:marTop w:val="30"/>
              <w:marBottom w:val="0"/>
              <w:divBdr>
                <w:top w:val="none" w:sz="0" w:space="0" w:color="auto"/>
                <w:left w:val="none" w:sz="0" w:space="0" w:color="auto"/>
                <w:bottom w:val="none" w:sz="0" w:space="0" w:color="auto"/>
                <w:right w:val="none" w:sz="0" w:space="0" w:color="auto"/>
              </w:divBdr>
              <w:divsChild>
                <w:div w:id="1612936701">
                  <w:marLeft w:val="210"/>
                  <w:marRight w:val="210"/>
                  <w:marTop w:val="0"/>
                  <w:marBottom w:val="30"/>
                  <w:divBdr>
                    <w:top w:val="none" w:sz="0" w:space="0" w:color="auto"/>
                    <w:left w:val="none" w:sz="0" w:space="0" w:color="auto"/>
                    <w:bottom w:val="none" w:sz="0" w:space="0" w:color="auto"/>
                    <w:right w:val="none" w:sz="0" w:space="0" w:color="auto"/>
                  </w:divBdr>
                  <w:divsChild>
                    <w:div w:id="1907036267">
                      <w:marLeft w:val="0"/>
                      <w:marRight w:val="30"/>
                      <w:marTop w:val="0"/>
                      <w:marBottom w:val="0"/>
                      <w:divBdr>
                        <w:top w:val="none" w:sz="0" w:space="0" w:color="auto"/>
                        <w:left w:val="none" w:sz="0" w:space="0" w:color="auto"/>
                        <w:bottom w:val="none" w:sz="0" w:space="0" w:color="auto"/>
                        <w:right w:val="none" w:sz="0" w:space="0" w:color="auto"/>
                      </w:divBdr>
                      <w:divsChild>
                        <w:div w:id="812646716">
                          <w:marLeft w:val="0"/>
                          <w:marRight w:val="0"/>
                          <w:marTop w:val="0"/>
                          <w:marBottom w:val="0"/>
                          <w:divBdr>
                            <w:top w:val="none" w:sz="0" w:space="0" w:color="auto"/>
                            <w:left w:val="none" w:sz="0" w:space="0" w:color="auto"/>
                            <w:bottom w:val="none" w:sz="0" w:space="0" w:color="auto"/>
                            <w:right w:val="none" w:sz="0" w:space="0" w:color="auto"/>
                          </w:divBdr>
                          <w:divsChild>
                            <w:div w:id="917057721">
                              <w:marLeft w:val="0"/>
                              <w:marRight w:val="0"/>
                              <w:marTop w:val="0"/>
                              <w:marBottom w:val="0"/>
                              <w:divBdr>
                                <w:top w:val="none" w:sz="0" w:space="0" w:color="auto"/>
                                <w:left w:val="none" w:sz="0" w:space="0" w:color="auto"/>
                                <w:bottom w:val="none" w:sz="0" w:space="0" w:color="auto"/>
                                <w:right w:val="none" w:sz="0" w:space="0" w:color="auto"/>
                              </w:divBdr>
                              <w:divsChild>
                                <w:div w:id="11324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49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35397">
      <w:bodyDiv w:val="1"/>
      <w:marLeft w:val="0"/>
      <w:marRight w:val="0"/>
      <w:marTop w:val="0"/>
      <w:marBottom w:val="0"/>
      <w:divBdr>
        <w:top w:val="none" w:sz="0" w:space="0" w:color="auto"/>
        <w:left w:val="none" w:sz="0" w:space="0" w:color="auto"/>
        <w:bottom w:val="none" w:sz="0" w:space="0" w:color="auto"/>
        <w:right w:val="none" w:sz="0" w:space="0" w:color="auto"/>
      </w:divBdr>
    </w:div>
    <w:div w:id="1186480938">
      <w:bodyDiv w:val="1"/>
      <w:marLeft w:val="0"/>
      <w:marRight w:val="0"/>
      <w:marTop w:val="0"/>
      <w:marBottom w:val="0"/>
      <w:divBdr>
        <w:top w:val="none" w:sz="0" w:space="0" w:color="auto"/>
        <w:left w:val="none" w:sz="0" w:space="0" w:color="auto"/>
        <w:bottom w:val="none" w:sz="0" w:space="0" w:color="auto"/>
        <w:right w:val="none" w:sz="0" w:space="0" w:color="auto"/>
      </w:divBdr>
      <w:divsChild>
        <w:div w:id="792754386">
          <w:marLeft w:val="0"/>
          <w:marRight w:val="0"/>
          <w:marTop w:val="0"/>
          <w:marBottom w:val="0"/>
          <w:divBdr>
            <w:top w:val="none" w:sz="0" w:space="0" w:color="auto"/>
            <w:left w:val="none" w:sz="0" w:space="0" w:color="auto"/>
            <w:bottom w:val="none" w:sz="0" w:space="0" w:color="auto"/>
            <w:right w:val="none" w:sz="0" w:space="0" w:color="auto"/>
          </w:divBdr>
          <w:divsChild>
            <w:div w:id="1678311812">
              <w:marLeft w:val="0"/>
              <w:marRight w:val="0"/>
              <w:marTop w:val="0"/>
              <w:marBottom w:val="0"/>
              <w:divBdr>
                <w:top w:val="none" w:sz="0" w:space="0" w:color="auto"/>
                <w:left w:val="none" w:sz="0" w:space="0" w:color="auto"/>
                <w:bottom w:val="none" w:sz="0" w:space="0" w:color="auto"/>
                <w:right w:val="none" w:sz="0" w:space="0" w:color="auto"/>
              </w:divBdr>
              <w:divsChild>
                <w:div w:id="1242259068">
                  <w:marLeft w:val="0"/>
                  <w:marRight w:val="0"/>
                  <w:marTop w:val="0"/>
                  <w:marBottom w:val="0"/>
                  <w:divBdr>
                    <w:top w:val="none" w:sz="0" w:space="0" w:color="auto"/>
                    <w:left w:val="none" w:sz="0" w:space="0" w:color="auto"/>
                    <w:bottom w:val="none" w:sz="0" w:space="0" w:color="auto"/>
                    <w:right w:val="none" w:sz="0" w:space="0" w:color="auto"/>
                  </w:divBdr>
                  <w:divsChild>
                    <w:div w:id="508644102">
                      <w:marLeft w:val="0"/>
                      <w:marRight w:val="0"/>
                      <w:marTop w:val="0"/>
                      <w:marBottom w:val="0"/>
                      <w:divBdr>
                        <w:top w:val="none" w:sz="0" w:space="0" w:color="auto"/>
                        <w:left w:val="none" w:sz="0" w:space="0" w:color="auto"/>
                        <w:bottom w:val="none" w:sz="0" w:space="0" w:color="auto"/>
                        <w:right w:val="none" w:sz="0" w:space="0" w:color="auto"/>
                      </w:divBdr>
                      <w:divsChild>
                        <w:div w:id="1729186815">
                          <w:marLeft w:val="0"/>
                          <w:marRight w:val="0"/>
                          <w:marTop w:val="0"/>
                          <w:marBottom w:val="0"/>
                          <w:divBdr>
                            <w:top w:val="none" w:sz="0" w:space="0" w:color="auto"/>
                            <w:left w:val="none" w:sz="0" w:space="0" w:color="auto"/>
                            <w:bottom w:val="none" w:sz="0" w:space="0" w:color="auto"/>
                            <w:right w:val="none" w:sz="0" w:space="0" w:color="auto"/>
                          </w:divBdr>
                          <w:divsChild>
                            <w:div w:id="1390111170">
                              <w:marLeft w:val="0"/>
                              <w:marRight w:val="0"/>
                              <w:marTop w:val="0"/>
                              <w:marBottom w:val="0"/>
                              <w:divBdr>
                                <w:top w:val="none" w:sz="0" w:space="0" w:color="auto"/>
                                <w:left w:val="none" w:sz="0" w:space="0" w:color="auto"/>
                                <w:bottom w:val="none" w:sz="0" w:space="0" w:color="auto"/>
                                <w:right w:val="none" w:sz="0" w:space="0" w:color="auto"/>
                              </w:divBdr>
                              <w:divsChild>
                                <w:div w:id="1108507509">
                                  <w:marLeft w:val="0"/>
                                  <w:marRight w:val="0"/>
                                  <w:marTop w:val="0"/>
                                  <w:marBottom w:val="0"/>
                                  <w:divBdr>
                                    <w:top w:val="none" w:sz="0" w:space="0" w:color="auto"/>
                                    <w:left w:val="none" w:sz="0" w:space="0" w:color="auto"/>
                                    <w:bottom w:val="none" w:sz="0" w:space="0" w:color="auto"/>
                                    <w:right w:val="none" w:sz="0" w:space="0" w:color="auto"/>
                                  </w:divBdr>
                                  <w:divsChild>
                                    <w:div w:id="529759459">
                                      <w:marLeft w:val="0"/>
                                      <w:marRight w:val="0"/>
                                      <w:marTop w:val="0"/>
                                      <w:marBottom w:val="0"/>
                                      <w:divBdr>
                                        <w:top w:val="none" w:sz="0" w:space="0" w:color="auto"/>
                                        <w:left w:val="none" w:sz="0" w:space="0" w:color="auto"/>
                                        <w:bottom w:val="none" w:sz="0" w:space="0" w:color="auto"/>
                                        <w:right w:val="none" w:sz="0" w:space="0" w:color="auto"/>
                                      </w:divBdr>
                                      <w:divsChild>
                                        <w:div w:id="348143907">
                                          <w:marLeft w:val="0"/>
                                          <w:marRight w:val="0"/>
                                          <w:marTop w:val="0"/>
                                          <w:marBottom w:val="0"/>
                                          <w:divBdr>
                                            <w:top w:val="none" w:sz="0" w:space="0" w:color="auto"/>
                                            <w:left w:val="none" w:sz="0" w:space="0" w:color="auto"/>
                                            <w:bottom w:val="none" w:sz="0" w:space="0" w:color="auto"/>
                                            <w:right w:val="none" w:sz="0" w:space="0" w:color="auto"/>
                                          </w:divBdr>
                                          <w:divsChild>
                                            <w:div w:id="980622609">
                                              <w:marLeft w:val="0"/>
                                              <w:marRight w:val="0"/>
                                              <w:marTop w:val="0"/>
                                              <w:marBottom w:val="0"/>
                                              <w:divBdr>
                                                <w:top w:val="none" w:sz="0" w:space="0" w:color="auto"/>
                                                <w:left w:val="none" w:sz="0" w:space="0" w:color="auto"/>
                                                <w:bottom w:val="none" w:sz="0" w:space="0" w:color="auto"/>
                                                <w:right w:val="none" w:sz="0" w:space="0" w:color="auto"/>
                                              </w:divBdr>
                                            </w:div>
                                          </w:divsChild>
                                        </w:div>
                                        <w:div w:id="1005745782">
                                          <w:marLeft w:val="0"/>
                                          <w:marRight w:val="0"/>
                                          <w:marTop w:val="0"/>
                                          <w:marBottom w:val="0"/>
                                          <w:divBdr>
                                            <w:top w:val="none" w:sz="0" w:space="0" w:color="auto"/>
                                            <w:left w:val="none" w:sz="0" w:space="0" w:color="auto"/>
                                            <w:bottom w:val="none" w:sz="0" w:space="0" w:color="auto"/>
                                            <w:right w:val="none" w:sz="0" w:space="0" w:color="auto"/>
                                          </w:divBdr>
                                          <w:divsChild>
                                            <w:div w:id="1824615460">
                                              <w:marLeft w:val="0"/>
                                              <w:marRight w:val="0"/>
                                              <w:marTop w:val="0"/>
                                              <w:marBottom w:val="0"/>
                                              <w:divBdr>
                                                <w:top w:val="none" w:sz="0" w:space="0" w:color="auto"/>
                                                <w:left w:val="none" w:sz="0" w:space="0" w:color="auto"/>
                                                <w:bottom w:val="none" w:sz="0" w:space="0" w:color="auto"/>
                                                <w:right w:val="none" w:sz="0" w:space="0" w:color="auto"/>
                                              </w:divBdr>
                                            </w:div>
                                          </w:divsChild>
                                        </w:div>
                                        <w:div w:id="541986099">
                                          <w:marLeft w:val="0"/>
                                          <w:marRight w:val="0"/>
                                          <w:marTop w:val="0"/>
                                          <w:marBottom w:val="0"/>
                                          <w:divBdr>
                                            <w:top w:val="none" w:sz="0" w:space="0" w:color="auto"/>
                                            <w:left w:val="none" w:sz="0" w:space="0" w:color="auto"/>
                                            <w:bottom w:val="none" w:sz="0" w:space="0" w:color="auto"/>
                                            <w:right w:val="none" w:sz="0" w:space="0" w:color="auto"/>
                                          </w:divBdr>
                                          <w:divsChild>
                                            <w:div w:id="1257208257">
                                              <w:marLeft w:val="0"/>
                                              <w:marRight w:val="0"/>
                                              <w:marTop w:val="0"/>
                                              <w:marBottom w:val="0"/>
                                              <w:divBdr>
                                                <w:top w:val="none" w:sz="0" w:space="0" w:color="auto"/>
                                                <w:left w:val="none" w:sz="0" w:space="0" w:color="auto"/>
                                                <w:bottom w:val="none" w:sz="0" w:space="0" w:color="auto"/>
                                                <w:right w:val="none" w:sz="0" w:space="0" w:color="auto"/>
                                              </w:divBdr>
                                            </w:div>
                                          </w:divsChild>
                                        </w:div>
                                        <w:div w:id="1406300555">
                                          <w:marLeft w:val="0"/>
                                          <w:marRight w:val="0"/>
                                          <w:marTop w:val="0"/>
                                          <w:marBottom w:val="0"/>
                                          <w:divBdr>
                                            <w:top w:val="none" w:sz="0" w:space="0" w:color="auto"/>
                                            <w:left w:val="none" w:sz="0" w:space="0" w:color="auto"/>
                                            <w:bottom w:val="none" w:sz="0" w:space="0" w:color="auto"/>
                                            <w:right w:val="none" w:sz="0" w:space="0" w:color="auto"/>
                                          </w:divBdr>
                                          <w:divsChild>
                                            <w:div w:id="1899703958">
                                              <w:marLeft w:val="0"/>
                                              <w:marRight w:val="0"/>
                                              <w:marTop w:val="0"/>
                                              <w:marBottom w:val="0"/>
                                              <w:divBdr>
                                                <w:top w:val="none" w:sz="0" w:space="0" w:color="auto"/>
                                                <w:left w:val="none" w:sz="0" w:space="0" w:color="auto"/>
                                                <w:bottom w:val="none" w:sz="0" w:space="0" w:color="auto"/>
                                                <w:right w:val="none" w:sz="0" w:space="0" w:color="auto"/>
                                              </w:divBdr>
                                            </w:div>
                                          </w:divsChild>
                                        </w:div>
                                        <w:div w:id="302581096">
                                          <w:marLeft w:val="0"/>
                                          <w:marRight w:val="0"/>
                                          <w:marTop w:val="0"/>
                                          <w:marBottom w:val="0"/>
                                          <w:divBdr>
                                            <w:top w:val="none" w:sz="0" w:space="0" w:color="auto"/>
                                            <w:left w:val="none" w:sz="0" w:space="0" w:color="auto"/>
                                            <w:bottom w:val="none" w:sz="0" w:space="0" w:color="auto"/>
                                            <w:right w:val="none" w:sz="0" w:space="0" w:color="auto"/>
                                          </w:divBdr>
                                          <w:divsChild>
                                            <w:div w:id="260721225">
                                              <w:marLeft w:val="0"/>
                                              <w:marRight w:val="0"/>
                                              <w:marTop w:val="0"/>
                                              <w:marBottom w:val="0"/>
                                              <w:divBdr>
                                                <w:top w:val="none" w:sz="0" w:space="0" w:color="auto"/>
                                                <w:left w:val="none" w:sz="0" w:space="0" w:color="auto"/>
                                                <w:bottom w:val="none" w:sz="0" w:space="0" w:color="auto"/>
                                                <w:right w:val="none" w:sz="0" w:space="0" w:color="auto"/>
                                              </w:divBdr>
                                            </w:div>
                                            <w:div w:id="1638414123">
                                              <w:marLeft w:val="0"/>
                                              <w:marRight w:val="0"/>
                                              <w:marTop w:val="0"/>
                                              <w:marBottom w:val="0"/>
                                              <w:divBdr>
                                                <w:top w:val="none" w:sz="0" w:space="0" w:color="auto"/>
                                                <w:left w:val="none" w:sz="0" w:space="0" w:color="auto"/>
                                                <w:bottom w:val="none" w:sz="0" w:space="0" w:color="auto"/>
                                                <w:right w:val="none" w:sz="0" w:space="0" w:color="auto"/>
                                              </w:divBdr>
                                            </w:div>
                                          </w:divsChild>
                                        </w:div>
                                        <w:div w:id="1527788869">
                                          <w:marLeft w:val="0"/>
                                          <w:marRight w:val="0"/>
                                          <w:marTop w:val="0"/>
                                          <w:marBottom w:val="0"/>
                                          <w:divBdr>
                                            <w:top w:val="none" w:sz="0" w:space="0" w:color="auto"/>
                                            <w:left w:val="none" w:sz="0" w:space="0" w:color="auto"/>
                                            <w:bottom w:val="none" w:sz="0" w:space="0" w:color="auto"/>
                                            <w:right w:val="none" w:sz="0" w:space="0" w:color="auto"/>
                                          </w:divBdr>
                                          <w:divsChild>
                                            <w:div w:id="1922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902151">
      <w:bodyDiv w:val="1"/>
      <w:marLeft w:val="0"/>
      <w:marRight w:val="0"/>
      <w:marTop w:val="0"/>
      <w:marBottom w:val="0"/>
      <w:divBdr>
        <w:top w:val="none" w:sz="0" w:space="0" w:color="auto"/>
        <w:left w:val="none" w:sz="0" w:space="0" w:color="auto"/>
        <w:bottom w:val="none" w:sz="0" w:space="0" w:color="auto"/>
        <w:right w:val="none" w:sz="0" w:space="0" w:color="auto"/>
      </w:divBdr>
    </w:div>
    <w:div w:id="1229195892">
      <w:bodyDiv w:val="1"/>
      <w:marLeft w:val="0"/>
      <w:marRight w:val="0"/>
      <w:marTop w:val="0"/>
      <w:marBottom w:val="0"/>
      <w:divBdr>
        <w:top w:val="none" w:sz="0" w:space="0" w:color="auto"/>
        <w:left w:val="none" w:sz="0" w:space="0" w:color="auto"/>
        <w:bottom w:val="none" w:sz="0" w:space="0" w:color="auto"/>
        <w:right w:val="none" w:sz="0" w:space="0" w:color="auto"/>
      </w:divBdr>
    </w:div>
    <w:div w:id="1339890354">
      <w:bodyDiv w:val="1"/>
      <w:marLeft w:val="0"/>
      <w:marRight w:val="0"/>
      <w:marTop w:val="0"/>
      <w:marBottom w:val="0"/>
      <w:divBdr>
        <w:top w:val="none" w:sz="0" w:space="0" w:color="auto"/>
        <w:left w:val="none" w:sz="0" w:space="0" w:color="auto"/>
        <w:bottom w:val="none" w:sz="0" w:space="0" w:color="auto"/>
        <w:right w:val="none" w:sz="0" w:space="0" w:color="auto"/>
      </w:divBdr>
      <w:divsChild>
        <w:div w:id="1092161986">
          <w:marLeft w:val="0"/>
          <w:marRight w:val="0"/>
          <w:marTop w:val="0"/>
          <w:marBottom w:val="0"/>
          <w:divBdr>
            <w:top w:val="none" w:sz="0" w:space="0" w:color="auto"/>
            <w:left w:val="none" w:sz="0" w:space="0" w:color="auto"/>
            <w:bottom w:val="none" w:sz="0" w:space="0" w:color="auto"/>
            <w:right w:val="none" w:sz="0" w:space="0" w:color="auto"/>
          </w:divBdr>
          <w:divsChild>
            <w:div w:id="313684181">
              <w:marLeft w:val="0"/>
              <w:marRight w:val="0"/>
              <w:marTop w:val="0"/>
              <w:marBottom w:val="0"/>
              <w:divBdr>
                <w:top w:val="none" w:sz="0" w:space="0" w:color="auto"/>
                <w:left w:val="none" w:sz="0" w:space="0" w:color="auto"/>
                <w:bottom w:val="none" w:sz="0" w:space="0" w:color="auto"/>
                <w:right w:val="none" w:sz="0" w:space="0" w:color="auto"/>
              </w:divBdr>
              <w:divsChild>
                <w:div w:id="611058368">
                  <w:marLeft w:val="0"/>
                  <w:marRight w:val="0"/>
                  <w:marTop w:val="0"/>
                  <w:marBottom w:val="0"/>
                  <w:divBdr>
                    <w:top w:val="none" w:sz="0" w:space="0" w:color="auto"/>
                    <w:left w:val="none" w:sz="0" w:space="0" w:color="auto"/>
                    <w:bottom w:val="none" w:sz="0" w:space="0" w:color="auto"/>
                    <w:right w:val="none" w:sz="0" w:space="0" w:color="auto"/>
                  </w:divBdr>
                  <w:divsChild>
                    <w:div w:id="486172243">
                      <w:marLeft w:val="0"/>
                      <w:marRight w:val="0"/>
                      <w:marTop w:val="0"/>
                      <w:marBottom w:val="0"/>
                      <w:divBdr>
                        <w:top w:val="none" w:sz="0" w:space="0" w:color="auto"/>
                        <w:left w:val="none" w:sz="0" w:space="0" w:color="auto"/>
                        <w:bottom w:val="none" w:sz="0" w:space="0" w:color="auto"/>
                        <w:right w:val="none" w:sz="0" w:space="0" w:color="auto"/>
                      </w:divBdr>
                      <w:divsChild>
                        <w:div w:id="688679290">
                          <w:marLeft w:val="0"/>
                          <w:marRight w:val="0"/>
                          <w:marTop w:val="0"/>
                          <w:marBottom w:val="0"/>
                          <w:divBdr>
                            <w:top w:val="none" w:sz="0" w:space="0" w:color="auto"/>
                            <w:left w:val="none" w:sz="0" w:space="0" w:color="auto"/>
                            <w:bottom w:val="none" w:sz="0" w:space="0" w:color="auto"/>
                            <w:right w:val="none" w:sz="0" w:space="0" w:color="auto"/>
                          </w:divBdr>
                          <w:divsChild>
                            <w:div w:id="11629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50366">
      <w:bodyDiv w:val="1"/>
      <w:marLeft w:val="0"/>
      <w:marRight w:val="0"/>
      <w:marTop w:val="0"/>
      <w:marBottom w:val="0"/>
      <w:divBdr>
        <w:top w:val="none" w:sz="0" w:space="0" w:color="auto"/>
        <w:left w:val="none" w:sz="0" w:space="0" w:color="auto"/>
        <w:bottom w:val="none" w:sz="0" w:space="0" w:color="auto"/>
        <w:right w:val="none" w:sz="0" w:space="0" w:color="auto"/>
      </w:divBdr>
      <w:divsChild>
        <w:div w:id="1449157166">
          <w:marLeft w:val="0"/>
          <w:marRight w:val="0"/>
          <w:marTop w:val="0"/>
          <w:marBottom w:val="0"/>
          <w:divBdr>
            <w:top w:val="none" w:sz="0" w:space="0" w:color="auto"/>
            <w:left w:val="none" w:sz="0" w:space="0" w:color="auto"/>
            <w:bottom w:val="none" w:sz="0" w:space="0" w:color="auto"/>
            <w:right w:val="none" w:sz="0" w:space="0" w:color="auto"/>
          </w:divBdr>
          <w:divsChild>
            <w:div w:id="1467549902">
              <w:marLeft w:val="0"/>
              <w:marRight w:val="0"/>
              <w:marTop w:val="0"/>
              <w:marBottom w:val="0"/>
              <w:divBdr>
                <w:top w:val="none" w:sz="0" w:space="0" w:color="auto"/>
                <w:left w:val="none" w:sz="0" w:space="0" w:color="auto"/>
                <w:bottom w:val="none" w:sz="0" w:space="0" w:color="auto"/>
                <w:right w:val="none" w:sz="0" w:space="0" w:color="auto"/>
              </w:divBdr>
              <w:divsChild>
                <w:div w:id="160196050">
                  <w:marLeft w:val="0"/>
                  <w:marRight w:val="0"/>
                  <w:marTop w:val="0"/>
                  <w:marBottom w:val="0"/>
                  <w:divBdr>
                    <w:top w:val="none" w:sz="0" w:space="0" w:color="auto"/>
                    <w:left w:val="none" w:sz="0" w:space="0" w:color="auto"/>
                    <w:bottom w:val="none" w:sz="0" w:space="0" w:color="auto"/>
                    <w:right w:val="none" w:sz="0" w:space="0" w:color="auto"/>
                  </w:divBdr>
                </w:div>
                <w:div w:id="1189684823">
                  <w:marLeft w:val="0"/>
                  <w:marRight w:val="0"/>
                  <w:marTop w:val="0"/>
                  <w:marBottom w:val="0"/>
                  <w:divBdr>
                    <w:top w:val="none" w:sz="0" w:space="0" w:color="auto"/>
                    <w:left w:val="none" w:sz="0" w:space="0" w:color="auto"/>
                    <w:bottom w:val="none" w:sz="0" w:space="0" w:color="auto"/>
                    <w:right w:val="none" w:sz="0" w:space="0" w:color="auto"/>
                  </w:divBdr>
                </w:div>
                <w:div w:id="3222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580">
          <w:marLeft w:val="0"/>
          <w:marRight w:val="0"/>
          <w:marTop w:val="0"/>
          <w:marBottom w:val="0"/>
          <w:divBdr>
            <w:top w:val="none" w:sz="0" w:space="0" w:color="auto"/>
            <w:left w:val="none" w:sz="0" w:space="0" w:color="auto"/>
            <w:bottom w:val="none" w:sz="0" w:space="0" w:color="auto"/>
            <w:right w:val="none" w:sz="0" w:space="0" w:color="auto"/>
          </w:divBdr>
          <w:divsChild>
            <w:div w:id="766736471">
              <w:marLeft w:val="0"/>
              <w:marRight w:val="0"/>
              <w:marTop w:val="0"/>
              <w:marBottom w:val="0"/>
              <w:divBdr>
                <w:top w:val="none" w:sz="0" w:space="0" w:color="auto"/>
                <w:left w:val="none" w:sz="0" w:space="0" w:color="auto"/>
                <w:bottom w:val="none" w:sz="0" w:space="0" w:color="auto"/>
                <w:right w:val="none" w:sz="0" w:space="0" w:color="auto"/>
              </w:divBdr>
              <w:divsChild>
                <w:div w:id="1985086116">
                  <w:marLeft w:val="0"/>
                  <w:marRight w:val="0"/>
                  <w:marTop w:val="0"/>
                  <w:marBottom w:val="0"/>
                  <w:divBdr>
                    <w:top w:val="none" w:sz="0" w:space="0" w:color="auto"/>
                    <w:left w:val="none" w:sz="0" w:space="0" w:color="auto"/>
                    <w:bottom w:val="none" w:sz="0" w:space="0" w:color="auto"/>
                    <w:right w:val="none" w:sz="0" w:space="0" w:color="auto"/>
                  </w:divBdr>
                </w:div>
                <w:div w:id="1162887122">
                  <w:marLeft w:val="0"/>
                  <w:marRight w:val="0"/>
                  <w:marTop w:val="0"/>
                  <w:marBottom w:val="0"/>
                  <w:divBdr>
                    <w:top w:val="none" w:sz="0" w:space="0" w:color="auto"/>
                    <w:left w:val="none" w:sz="0" w:space="0" w:color="auto"/>
                    <w:bottom w:val="none" w:sz="0" w:space="0" w:color="auto"/>
                    <w:right w:val="none" w:sz="0" w:space="0" w:color="auto"/>
                  </w:divBdr>
                </w:div>
                <w:div w:id="2077698549">
                  <w:marLeft w:val="0"/>
                  <w:marRight w:val="0"/>
                  <w:marTop w:val="0"/>
                  <w:marBottom w:val="0"/>
                  <w:divBdr>
                    <w:top w:val="none" w:sz="0" w:space="0" w:color="auto"/>
                    <w:left w:val="none" w:sz="0" w:space="0" w:color="auto"/>
                    <w:bottom w:val="none" w:sz="0" w:space="0" w:color="auto"/>
                    <w:right w:val="none" w:sz="0" w:space="0" w:color="auto"/>
                  </w:divBdr>
                </w:div>
                <w:div w:id="189102903">
                  <w:marLeft w:val="0"/>
                  <w:marRight w:val="0"/>
                  <w:marTop w:val="0"/>
                  <w:marBottom w:val="0"/>
                  <w:divBdr>
                    <w:top w:val="none" w:sz="0" w:space="0" w:color="auto"/>
                    <w:left w:val="none" w:sz="0" w:space="0" w:color="auto"/>
                    <w:bottom w:val="none" w:sz="0" w:space="0" w:color="auto"/>
                    <w:right w:val="none" w:sz="0" w:space="0" w:color="auto"/>
                  </w:divBdr>
                  <w:divsChild>
                    <w:div w:id="902909851">
                      <w:marLeft w:val="0"/>
                      <w:marRight w:val="0"/>
                      <w:marTop w:val="0"/>
                      <w:marBottom w:val="0"/>
                      <w:divBdr>
                        <w:top w:val="none" w:sz="0" w:space="0" w:color="auto"/>
                        <w:left w:val="none" w:sz="0" w:space="0" w:color="auto"/>
                        <w:bottom w:val="none" w:sz="0" w:space="0" w:color="auto"/>
                        <w:right w:val="none" w:sz="0" w:space="0" w:color="auto"/>
                      </w:divBdr>
                    </w:div>
                  </w:divsChild>
                </w:div>
                <w:div w:id="12737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391">
          <w:marLeft w:val="0"/>
          <w:marRight w:val="0"/>
          <w:marTop w:val="0"/>
          <w:marBottom w:val="0"/>
          <w:divBdr>
            <w:top w:val="none" w:sz="0" w:space="0" w:color="auto"/>
            <w:left w:val="none" w:sz="0" w:space="0" w:color="auto"/>
            <w:bottom w:val="none" w:sz="0" w:space="0" w:color="auto"/>
            <w:right w:val="none" w:sz="0" w:space="0" w:color="auto"/>
          </w:divBdr>
          <w:divsChild>
            <w:div w:id="1997760324">
              <w:marLeft w:val="0"/>
              <w:marRight w:val="0"/>
              <w:marTop w:val="0"/>
              <w:marBottom w:val="0"/>
              <w:divBdr>
                <w:top w:val="none" w:sz="0" w:space="0" w:color="auto"/>
                <w:left w:val="none" w:sz="0" w:space="0" w:color="auto"/>
                <w:bottom w:val="none" w:sz="0" w:space="0" w:color="auto"/>
                <w:right w:val="none" w:sz="0" w:space="0" w:color="auto"/>
              </w:divBdr>
              <w:divsChild>
                <w:div w:id="647710044">
                  <w:marLeft w:val="0"/>
                  <w:marRight w:val="0"/>
                  <w:marTop w:val="0"/>
                  <w:marBottom w:val="0"/>
                  <w:divBdr>
                    <w:top w:val="none" w:sz="0" w:space="0" w:color="auto"/>
                    <w:left w:val="none" w:sz="0" w:space="0" w:color="auto"/>
                    <w:bottom w:val="none" w:sz="0" w:space="0" w:color="auto"/>
                    <w:right w:val="none" w:sz="0" w:space="0" w:color="auto"/>
                  </w:divBdr>
                </w:div>
                <w:div w:id="138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2974">
          <w:marLeft w:val="0"/>
          <w:marRight w:val="0"/>
          <w:marTop w:val="0"/>
          <w:marBottom w:val="0"/>
          <w:divBdr>
            <w:top w:val="none" w:sz="0" w:space="0" w:color="auto"/>
            <w:left w:val="none" w:sz="0" w:space="0" w:color="auto"/>
            <w:bottom w:val="none" w:sz="0" w:space="0" w:color="auto"/>
            <w:right w:val="none" w:sz="0" w:space="0" w:color="auto"/>
          </w:divBdr>
          <w:divsChild>
            <w:div w:id="1046877903">
              <w:marLeft w:val="0"/>
              <w:marRight w:val="0"/>
              <w:marTop w:val="0"/>
              <w:marBottom w:val="0"/>
              <w:divBdr>
                <w:top w:val="none" w:sz="0" w:space="0" w:color="auto"/>
                <w:left w:val="none" w:sz="0" w:space="0" w:color="auto"/>
                <w:bottom w:val="none" w:sz="0" w:space="0" w:color="auto"/>
                <w:right w:val="none" w:sz="0" w:space="0" w:color="auto"/>
              </w:divBdr>
              <w:divsChild>
                <w:div w:id="839999671">
                  <w:marLeft w:val="0"/>
                  <w:marRight w:val="0"/>
                  <w:marTop w:val="0"/>
                  <w:marBottom w:val="0"/>
                  <w:divBdr>
                    <w:top w:val="none" w:sz="0" w:space="0" w:color="auto"/>
                    <w:left w:val="none" w:sz="0" w:space="0" w:color="auto"/>
                    <w:bottom w:val="none" w:sz="0" w:space="0" w:color="auto"/>
                    <w:right w:val="none" w:sz="0" w:space="0" w:color="auto"/>
                  </w:divBdr>
                </w:div>
                <w:div w:id="1816601701">
                  <w:marLeft w:val="0"/>
                  <w:marRight w:val="0"/>
                  <w:marTop w:val="0"/>
                  <w:marBottom w:val="0"/>
                  <w:divBdr>
                    <w:top w:val="none" w:sz="0" w:space="0" w:color="auto"/>
                    <w:left w:val="none" w:sz="0" w:space="0" w:color="auto"/>
                    <w:bottom w:val="none" w:sz="0" w:space="0" w:color="auto"/>
                    <w:right w:val="none" w:sz="0" w:space="0" w:color="auto"/>
                  </w:divBdr>
                </w:div>
                <w:div w:id="257060513">
                  <w:marLeft w:val="0"/>
                  <w:marRight w:val="0"/>
                  <w:marTop w:val="0"/>
                  <w:marBottom w:val="0"/>
                  <w:divBdr>
                    <w:top w:val="none" w:sz="0" w:space="0" w:color="auto"/>
                    <w:left w:val="none" w:sz="0" w:space="0" w:color="auto"/>
                    <w:bottom w:val="none" w:sz="0" w:space="0" w:color="auto"/>
                    <w:right w:val="none" w:sz="0" w:space="0" w:color="auto"/>
                  </w:divBdr>
                  <w:divsChild>
                    <w:div w:id="128712954">
                      <w:marLeft w:val="0"/>
                      <w:marRight w:val="0"/>
                      <w:marTop w:val="0"/>
                      <w:marBottom w:val="0"/>
                      <w:divBdr>
                        <w:top w:val="none" w:sz="0" w:space="0" w:color="auto"/>
                        <w:left w:val="none" w:sz="0" w:space="0" w:color="auto"/>
                        <w:bottom w:val="none" w:sz="0" w:space="0" w:color="auto"/>
                        <w:right w:val="none" w:sz="0" w:space="0" w:color="auto"/>
                      </w:divBdr>
                    </w:div>
                  </w:divsChild>
                </w:div>
                <w:div w:id="78261818">
                  <w:marLeft w:val="0"/>
                  <w:marRight w:val="0"/>
                  <w:marTop w:val="0"/>
                  <w:marBottom w:val="0"/>
                  <w:divBdr>
                    <w:top w:val="none" w:sz="0" w:space="0" w:color="auto"/>
                    <w:left w:val="none" w:sz="0" w:space="0" w:color="auto"/>
                    <w:bottom w:val="none" w:sz="0" w:space="0" w:color="auto"/>
                    <w:right w:val="none" w:sz="0" w:space="0" w:color="auto"/>
                  </w:divBdr>
                </w:div>
                <w:div w:id="1585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34">
      <w:bodyDiv w:val="1"/>
      <w:marLeft w:val="0"/>
      <w:marRight w:val="0"/>
      <w:marTop w:val="0"/>
      <w:marBottom w:val="0"/>
      <w:divBdr>
        <w:top w:val="none" w:sz="0" w:space="0" w:color="auto"/>
        <w:left w:val="none" w:sz="0" w:space="0" w:color="auto"/>
        <w:bottom w:val="none" w:sz="0" w:space="0" w:color="auto"/>
        <w:right w:val="none" w:sz="0" w:space="0" w:color="auto"/>
      </w:divBdr>
    </w:div>
    <w:div w:id="1430278925">
      <w:bodyDiv w:val="1"/>
      <w:marLeft w:val="0"/>
      <w:marRight w:val="0"/>
      <w:marTop w:val="0"/>
      <w:marBottom w:val="0"/>
      <w:divBdr>
        <w:top w:val="none" w:sz="0" w:space="0" w:color="auto"/>
        <w:left w:val="none" w:sz="0" w:space="0" w:color="auto"/>
        <w:bottom w:val="none" w:sz="0" w:space="0" w:color="auto"/>
        <w:right w:val="none" w:sz="0" w:space="0" w:color="auto"/>
      </w:divBdr>
      <w:divsChild>
        <w:div w:id="1630164280">
          <w:marLeft w:val="0"/>
          <w:marRight w:val="0"/>
          <w:marTop w:val="0"/>
          <w:marBottom w:val="0"/>
          <w:divBdr>
            <w:top w:val="none" w:sz="0" w:space="0" w:color="auto"/>
            <w:left w:val="none" w:sz="0" w:space="0" w:color="auto"/>
            <w:bottom w:val="none" w:sz="0" w:space="0" w:color="auto"/>
            <w:right w:val="none" w:sz="0" w:space="0" w:color="auto"/>
          </w:divBdr>
          <w:divsChild>
            <w:div w:id="1720779568">
              <w:marLeft w:val="0"/>
              <w:marRight w:val="0"/>
              <w:marTop w:val="0"/>
              <w:marBottom w:val="0"/>
              <w:divBdr>
                <w:top w:val="none" w:sz="0" w:space="0" w:color="auto"/>
                <w:left w:val="none" w:sz="0" w:space="0" w:color="auto"/>
                <w:bottom w:val="none" w:sz="0" w:space="0" w:color="auto"/>
                <w:right w:val="none" w:sz="0" w:space="0" w:color="auto"/>
              </w:divBdr>
              <w:divsChild>
                <w:div w:id="1394624176">
                  <w:marLeft w:val="0"/>
                  <w:marRight w:val="0"/>
                  <w:marTop w:val="0"/>
                  <w:marBottom w:val="0"/>
                  <w:divBdr>
                    <w:top w:val="none" w:sz="0" w:space="0" w:color="auto"/>
                    <w:left w:val="none" w:sz="0" w:space="0" w:color="auto"/>
                    <w:bottom w:val="none" w:sz="0" w:space="0" w:color="auto"/>
                    <w:right w:val="none" w:sz="0" w:space="0" w:color="auto"/>
                  </w:divBdr>
                  <w:divsChild>
                    <w:div w:id="1110785871">
                      <w:marLeft w:val="0"/>
                      <w:marRight w:val="0"/>
                      <w:marTop w:val="0"/>
                      <w:marBottom w:val="0"/>
                      <w:divBdr>
                        <w:top w:val="none" w:sz="0" w:space="0" w:color="auto"/>
                        <w:left w:val="none" w:sz="0" w:space="0" w:color="auto"/>
                        <w:bottom w:val="none" w:sz="0" w:space="0" w:color="auto"/>
                        <w:right w:val="none" w:sz="0" w:space="0" w:color="auto"/>
                      </w:divBdr>
                      <w:divsChild>
                        <w:div w:id="1770806674">
                          <w:marLeft w:val="0"/>
                          <w:marRight w:val="0"/>
                          <w:marTop w:val="0"/>
                          <w:marBottom w:val="0"/>
                          <w:divBdr>
                            <w:top w:val="none" w:sz="0" w:space="0" w:color="auto"/>
                            <w:left w:val="none" w:sz="0" w:space="0" w:color="auto"/>
                            <w:bottom w:val="none" w:sz="0" w:space="0" w:color="auto"/>
                            <w:right w:val="none" w:sz="0" w:space="0" w:color="auto"/>
                          </w:divBdr>
                          <w:divsChild>
                            <w:div w:id="2021158472">
                              <w:marLeft w:val="0"/>
                              <w:marRight w:val="0"/>
                              <w:marTop w:val="0"/>
                              <w:marBottom w:val="0"/>
                              <w:divBdr>
                                <w:top w:val="none" w:sz="0" w:space="0" w:color="auto"/>
                                <w:left w:val="none" w:sz="0" w:space="0" w:color="auto"/>
                                <w:bottom w:val="none" w:sz="0" w:space="0" w:color="auto"/>
                                <w:right w:val="none" w:sz="0" w:space="0" w:color="auto"/>
                              </w:divBdr>
                              <w:divsChild>
                                <w:div w:id="1876233984">
                                  <w:marLeft w:val="0"/>
                                  <w:marRight w:val="0"/>
                                  <w:marTop w:val="0"/>
                                  <w:marBottom w:val="0"/>
                                  <w:divBdr>
                                    <w:top w:val="none" w:sz="0" w:space="0" w:color="auto"/>
                                    <w:left w:val="none" w:sz="0" w:space="0" w:color="auto"/>
                                    <w:bottom w:val="none" w:sz="0" w:space="0" w:color="auto"/>
                                    <w:right w:val="none" w:sz="0" w:space="0" w:color="auto"/>
                                  </w:divBdr>
                                  <w:divsChild>
                                    <w:div w:id="203711288">
                                      <w:marLeft w:val="0"/>
                                      <w:marRight w:val="0"/>
                                      <w:marTop w:val="0"/>
                                      <w:marBottom w:val="0"/>
                                      <w:divBdr>
                                        <w:top w:val="none" w:sz="0" w:space="0" w:color="auto"/>
                                        <w:left w:val="none" w:sz="0" w:space="0" w:color="auto"/>
                                        <w:bottom w:val="none" w:sz="0" w:space="0" w:color="auto"/>
                                        <w:right w:val="none" w:sz="0" w:space="0" w:color="auto"/>
                                      </w:divBdr>
                                      <w:divsChild>
                                        <w:div w:id="1880825184">
                                          <w:marLeft w:val="0"/>
                                          <w:marRight w:val="0"/>
                                          <w:marTop w:val="0"/>
                                          <w:marBottom w:val="0"/>
                                          <w:divBdr>
                                            <w:top w:val="none" w:sz="0" w:space="0" w:color="auto"/>
                                            <w:left w:val="none" w:sz="0" w:space="0" w:color="auto"/>
                                            <w:bottom w:val="none" w:sz="0" w:space="0" w:color="auto"/>
                                            <w:right w:val="none" w:sz="0" w:space="0" w:color="auto"/>
                                          </w:divBdr>
                                          <w:divsChild>
                                            <w:div w:id="681052283">
                                              <w:marLeft w:val="0"/>
                                              <w:marRight w:val="0"/>
                                              <w:marTop w:val="0"/>
                                              <w:marBottom w:val="0"/>
                                              <w:divBdr>
                                                <w:top w:val="none" w:sz="0" w:space="0" w:color="auto"/>
                                                <w:left w:val="none" w:sz="0" w:space="0" w:color="auto"/>
                                                <w:bottom w:val="none" w:sz="0" w:space="0" w:color="auto"/>
                                                <w:right w:val="none" w:sz="0" w:space="0" w:color="auto"/>
                                              </w:divBdr>
                                            </w:div>
                                          </w:divsChild>
                                        </w:div>
                                        <w:div w:id="2064253282">
                                          <w:marLeft w:val="0"/>
                                          <w:marRight w:val="0"/>
                                          <w:marTop w:val="0"/>
                                          <w:marBottom w:val="0"/>
                                          <w:divBdr>
                                            <w:top w:val="none" w:sz="0" w:space="0" w:color="auto"/>
                                            <w:left w:val="none" w:sz="0" w:space="0" w:color="auto"/>
                                            <w:bottom w:val="none" w:sz="0" w:space="0" w:color="auto"/>
                                            <w:right w:val="none" w:sz="0" w:space="0" w:color="auto"/>
                                          </w:divBdr>
                                          <w:divsChild>
                                            <w:div w:id="2138402337">
                                              <w:marLeft w:val="0"/>
                                              <w:marRight w:val="0"/>
                                              <w:marTop w:val="0"/>
                                              <w:marBottom w:val="0"/>
                                              <w:divBdr>
                                                <w:top w:val="none" w:sz="0" w:space="0" w:color="auto"/>
                                                <w:left w:val="none" w:sz="0" w:space="0" w:color="auto"/>
                                                <w:bottom w:val="none" w:sz="0" w:space="0" w:color="auto"/>
                                                <w:right w:val="none" w:sz="0" w:space="0" w:color="auto"/>
                                              </w:divBdr>
                                            </w:div>
                                            <w:div w:id="170334570">
                                              <w:marLeft w:val="0"/>
                                              <w:marRight w:val="0"/>
                                              <w:marTop w:val="0"/>
                                              <w:marBottom w:val="0"/>
                                              <w:divBdr>
                                                <w:top w:val="none" w:sz="0" w:space="0" w:color="auto"/>
                                                <w:left w:val="none" w:sz="0" w:space="0" w:color="auto"/>
                                                <w:bottom w:val="none" w:sz="0" w:space="0" w:color="auto"/>
                                                <w:right w:val="none" w:sz="0" w:space="0" w:color="auto"/>
                                              </w:divBdr>
                                            </w:div>
                                          </w:divsChild>
                                        </w:div>
                                        <w:div w:id="2056612246">
                                          <w:marLeft w:val="0"/>
                                          <w:marRight w:val="0"/>
                                          <w:marTop w:val="0"/>
                                          <w:marBottom w:val="0"/>
                                          <w:divBdr>
                                            <w:top w:val="none" w:sz="0" w:space="0" w:color="auto"/>
                                            <w:left w:val="none" w:sz="0" w:space="0" w:color="auto"/>
                                            <w:bottom w:val="none" w:sz="0" w:space="0" w:color="auto"/>
                                            <w:right w:val="none" w:sz="0" w:space="0" w:color="auto"/>
                                          </w:divBdr>
                                          <w:divsChild>
                                            <w:div w:id="311106044">
                                              <w:marLeft w:val="0"/>
                                              <w:marRight w:val="0"/>
                                              <w:marTop w:val="0"/>
                                              <w:marBottom w:val="0"/>
                                              <w:divBdr>
                                                <w:top w:val="none" w:sz="0" w:space="0" w:color="auto"/>
                                                <w:left w:val="none" w:sz="0" w:space="0" w:color="auto"/>
                                                <w:bottom w:val="none" w:sz="0" w:space="0" w:color="auto"/>
                                                <w:right w:val="none" w:sz="0" w:space="0" w:color="auto"/>
                                              </w:divBdr>
                                            </w:div>
                                          </w:divsChild>
                                        </w:div>
                                        <w:div w:id="2040886194">
                                          <w:marLeft w:val="0"/>
                                          <w:marRight w:val="0"/>
                                          <w:marTop w:val="0"/>
                                          <w:marBottom w:val="0"/>
                                          <w:divBdr>
                                            <w:top w:val="none" w:sz="0" w:space="0" w:color="auto"/>
                                            <w:left w:val="none" w:sz="0" w:space="0" w:color="auto"/>
                                            <w:bottom w:val="none" w:sz="0" w:space="0" w:color="auto"/>
                                            <w:right w:val="none" w:sz="0" w:space="0" w:color="auto"/>
                                          </w:divBdr>
                                          <w:divsChild>
                                            <w:div w:id="1321811425">
                                              <w:marLeft w:val="0"/>
                                              <w:marRight w:val="0"/>
                                              <w:marTop w:val="0"/>
                                              <w:marBottom w:val="0"/>
                                              <w:divBdr>
                                                <w:top w:val="none" w:sz="0" w:space="0" w:color="auto"/>
                                                <w:left w:val="none" w:sz="0" w:space="0" w:color="auto"/>
                                                <w:bottom w:val="none" w:sz="0" w:space="0" w:color="auto"/>
                                                <w:right w:val="none" w:sz="0" w:space="0" w:color="auto"/>
                                              </w:divBdr>
                                            </w:div>
                                          </w:divsChild>
                                        </w:div>
                                        <w:div w:id="1621491962">
                                          <w:marLeft w:val="0"/>
                                          <w:marRight w:val="0"/>
                                          <w:marTop w:val="0"/>
                                          <w:marBottom w:val="0"/>
                                          <w:divBdr>
                                            <w:top w:val="none" w:sz="0" w:space="0" w:color="auto"/>
                                            <w:left w:val="none" w:sz="0" w:space="0" w:color="auto"/>
                                            <w:bottom w:val="none" w:sz="0" w:space="0" w:color="auto"/>
                                            <w:right w:val="none" w:sz="0" w:space="0" w:color="auto"/>
                                          </w:divBdr>
                                          <w:divsChild>
                                            <w:div w:id="605965464">
                                              <w:marLeft w:val="0"/>
                                              <w:marRight w:val="0"/>
                                              <w:marTop w:val="0"/>
                                              <w:marBottom w:val="0"/>
                                              <w:divBdr>
                                                <w:top w:val="none" w:sz="0" w:space="0" w:color="auto"/>
                                                <w:left w:val="none" w:sz="0" w:space="0" w:color="auto"/>
                                                <w:bottom w:val="none" w:sz="0" w:space="0" w:color="auto"/>
                                                <w:right w:val="none" w:sz="0" w:space="0" w:color="auto"/>
                                              </w:divBdr>
                                            </w:div>
                                            <w:div w:id="296647216">
                                              <w:marLeft w:val="0"/>
                                              <w:marRight w:val="0"/>
                                              <w:marTop w:val="0"/>
                                              <w:marBottom w:val="0"/>
                                              <w:divBdr>
                                                <w:top w:val="none" w:sz="0" w:space="0" w:color="auto"/>
                                                <w:left w:val="none" w:sz="0" w:space="0" w:color="auto"/>
                                                <w:bottom w:val="none" w:sz="0" w:space="0" w:color="auto"/>
                                                <w:right w:val="none" w:sz="0" w:space="0" w:color="auto"/>
                                              </w:divBdr>
                                            </w:div>
                                            <w:div w:id="1075082015">
                                              <w:marLeft w:val="0"/>
                                              <w:marRight w:val="0"/>
                                              <w:marTop w:val="0"/>
                                              <w:marBottom w:val="0"/>
                                              <w:divBdr>
                                                <w:top w:val="none" w:sz="0" w:space="0" w:color="auto"/>
                                                <w:left w:val="none" w:sz="0" w:space="0" w:color="auto"/>
                                                <w:bottom w:val="none" w:sz="0" w:space="0" w:color="auto"/>
                                                <w:right w:val="none" w:sz="0" w:space="0" w:color="auto"/>
                                              </w:divBdr>
                                            </w:div>
                                            <w:div w:id="468980286">
                                              <w:marLeft w:val="0"/>
                                              <w:marRight w:val="0"/>
                                              <w:marTop w:val="0"/>
                                              <w:marBottom w:val="0"/>
                                              <w:divBdr>
                                                <w:top w:val="none" w:sz="0" w:space="0" w:color="auto"/>
                                                <w:left w:val="none" w:sz="0" w:space="0" w:color="auto"/>
                                                <w:bottom w:val="none" w:sz="0" w:space="0" w:color="auto"/>
                                                <w:right w:val="none" w:sz="0" w:space="0" w:color="auto"/>
                                              </w:divBdr>
                                            </w:div>
                                            <w:div w:id="18845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437897">
      <w:bodyDiv w:val="1"/>
      <w:marLeft w:val="0"/>
      <w:marRight w:val="0"/>
      <w:marTop w:val="0"/>
      <w:marBottom w:val="0"/>
      <w:divBdr>
        <w:top w:val="none" w:sz="0" w:space="0" w:color="auto"/>
        <w:left w:val="none" w:sz="0" w:space="0" w:color="auto"/>
        <w:bottom w:val="none" w:sz="0" w:space="0" w:color="auto"/>
        <w:right w:val="none" w:sz="0" w:space="0" w:color="auto"/>
      </w:divBdr>
    </w:div>
    <w:div w:id="1600719516">
      <w:bodyDiv w:val="1"/>
      <w:marLeft w:val="0"/>
      <w:marRight w:val="0"/>
      <w:marTop w:val="0"/>
      <w:marBottom w:val="0"/>
      <w:divBdr>
        <w:top w:val="none" w:sz="0" w:space="0" w:color="auto"/>
        <w:left w:val="none" w:sz="0" w:space="0" w:color="auto"/>
        <w:bottom w:val="none" w:sz="0" w:space="0" w:color="auto"/>
        <w:right w:val="none" w:sz="0" w:space="0" w:color="auto"/>
      </w:divBdr>
    </w:div>
    <w:div w:id="1649624670">
      <w:bodyDiv w:val="1"/>
      <w:marLeft w:val="0"/>
      <w:marRight w:val="0"/>
      <w:marTop w:val="0"/>
      <w:marBottom w:val="0"/>
      <w:divBdr>
        <w:top w:val="none" w:sz="0" w:space="0" w:color="auto"/>
        <w:left w:val="none" w:sz="0" w:space="0" w:color="auto"/>
        <w:bottom w:val="none" w:sz="0" w:space="0" w:color="auto"/>
        <w:right w:val="none" w:sz="0" w:space="0" w:color="auto"/>
      </w:divBdr>
    </w:div>
    <w:div w:id="1721439094">
      <w:bodyDiv w:val="1"/>
      <w:marLeft w:val="0"/>
      <w:marRight w:val="0"/>
      <w:marTop w:val="0"/>
      <w:marBottom w:val="0"/>
      <w:divBdr>
        <w:top w:val="none" w:sz="0" w:space="0" w:color="auto"/>
        <w:left w:val="none" w:sz="0" w:space="0" w:color="auto"/>
        <w:bottom w:val="none" w:sz="0" w:space="0" w:color="auto"/>
        <w:right w:val="none" w:sz="0" w:space="0" w:color="auto"/>
      </w:divBdr>
      <w:divsChild>
        <w:div w:id="2087412037">
          <w:marLeft w:val="0"/>
          <w:marRight w:val="0"/>
          <w:marTop w:val="0"/>
          <w:marBottom w:val="0"/>
          <w:divBdr>
            <w:top w:val="none" w:sz="0" w:space="0" w:color="auto"/>
            <w:left w:val="none" w:sz="0" w:space="0" w:color="auto"/>
            <w:bottom w:val="none" w:sz="0" w:space="0" w:color="auto"/>
            <w:right w:val="none" w:sz="0" w:space="0" w:color="auto"/>
          </w:divBdr>
          <w:divsChild>
            <w:div w:id="2057971292">
              <w:marLeft w:val="0"/>
              <w:marRight w:val="0"/>
              <w:marTop w:val="0"/>
              <w:marBottom w:val="0"/>
              <w:divBdr>
                <w:top w:val="none" w:sz="0" w:space="0" w:color="auto"/>
                <w:left w:val="none" w:sz="0" w:space="0" w:color="auto"/>
                <w:bottom w:val="none" w:sz="0" w:space="0" w:color="auto"/>
                <w:right w:val="none" w:sz="0" w:space="0" w:color="auto"/>
              </w:divBdr>
            </w:div>
            <w:div w:id="483281938">
              <w:marLeft w:val="0"/>
              <w:marRight w:val="0"/>
              <w:marTop w:val="0"/>
              <w:marBottom w:val="0"/>
              <w:divBdr>
                <w:top w:val="none" w:sz="0" w:space="0" w:color="auto"/>
                <w:left w:val="none" w:sz="0" w:space="0" w:color="auto"/>
                <w:bottom w:val="none" w:sz="0" w:space="0" w:color="auto"/>
                <w:right w:val="none" w:sz="0" w:space="0" w:color="auto"/>
              </w:divBdr>
            </w:div>
          </w:divsChild>
        </w:div>
        <w:div w:id="1689604807">
          <w:marLeft w:val="0"/>
          <w:marRight w:val="0"/>
          <w:marTop w:val="0"/>
          <w:marBottom w:val="0"/>
          <w:divBdr>
            <w:top w:val="none" w:sz="0" w:space="0" w:color="auto"/>
            <w:left w:val="none" w:sz="0" w:space="0" w:color="auto"/>
            <w:bottom w:val="none" w:sz="0" w:space="0" w:color="auto"/>
            <w:right w:val="none" w:sz="0" w:space="0" w:color="auto"/>
          </w:divBdr>
          <w:divsChild>
            <w:div w:id="1012613007">
              <w:marLeft w:val="0"/>
              <w:marRight w:val="0"/>
              <w:marTop w:val="0"/>
              <w:marBottom w:val="0"/>
              <w:divBdr>
                <w:top w:val="none" w:sz="0" w:space="0" w:color="auto"/>
                <w:left w:val="none" w:sz="0" w:space="0" w:color="auto"/>
                <w:bottom w:val="none" w:sz="0" w:space="0" w:color="auto"/>
                <w:right w:val="none" w:sz="0" w:space="0" w:color="auto"/>
              </w:divBdr>
            </w:div>
          </w:divsChild>
        </w:div>
        <w:div w:id="759906424">
          <w:marLeft w:val="0"/>
          <w:marRight w:val="0"/>
          <w:marTop w:val="0"/>
          <w:marBottom w:val="0"/>
          <w:divBdr>
            <w:top w:val="none" w:sz="0" w:space="0" w:color="auto"/>
            <w:left w:val="none" w:sz="0" w:space="0" w:color="auto"/>
            <w:bottom w:val="none" w:sz="0" w:space="0" w:color="auto"/>
            <w:right w:val="none" w:sz="0" w:space="0" w:color="auto"/>
          </w:divBdr>
        </w:div>
      </w:divsChild>
    </w:div>
    <w:div w:id="1737775552">
      <w:bodyDiv w:val="1"/>
      <w:marLeft w:val="0"/>
      <w:marRight w:val="0"/>
      <w:marTop w:val="0"/>
      <w:marBottom w:val="0"/>
      <w:divBdr>
        <w:top w:val="none" w:sz="0" w:space="0" w:color="auto"/>
        <w:left w:val="none" w:sz="0" w:space="0" w:color="auto"/>
        <w:bottom w:val="none" w:sz="0" w:space="0" w:color="auto"/>
        <w:right w:val="none" w:sz="0" w:space="0" w:color="auto"/>
      </w:divBdr>
    </w:div>
    <w:div w:id="1905136700">
      <w:bodyDiv w:val="1"/>
      <w:marLeft w:val="0"/>
      <w:marRight w:val="0"/>
      <w:marTop w:val="0"/>
      <w:marBottom w:val="0"/>
      <w:divBdr>
        <w:top w:val="none" w:sz="0" w:space="0" w:color="auto"/>
        <w:left w:val="none" w:sz="0" w:space="0" w:color="auto"/>
        <w:bottom w:val="none" w:sz="0" w:space="0" w:color="auto"/>
        <w:right w:val="none" w:sz="0" w:space="0" w:color="auto"/>
      </w:divBdr>
    </w:div>
    <w:div w:id="1923638898">
      <w:bodyDiv w:val="1"/>
      <w:marLeft w:val="0"/>
      <w:marRight w:val="0"/>
      <w:marTop w:val="0"/>
      <w:marBottom w:val="0"/>
      <w:divBdr>
        <w:top w:val="none" w:sz="0" w:space="0" w:color="auto"/>
        <w:left w:val="none" w:sz="0" w:space="0" w:color="auto"/>
        <w:bottom w:val="none" w:sz="0" w:space="0" w:color="auto"/>
        <w:right w:val="none" w:sz="0" w:space="0" w:color="auto"/>
      </w:divBdr>
    </w:div>
    <w:div w:id="2063945917">
      <w:bodyDiv w:val="1"/>
      <w:marLeft w:val="0"/>
      <w:marRight w:val="0"/>
      <w:marTop w:val="0"/>
      <w:marBottom w:val="0"/>
      <w:divBdr>
        <w:top w:val="none" w:sz="0" w:space="0" w:color="auto"/>
        <w:left w:val="none" w:sz="0" w:space="0" w:color="auto"/>
        <w:bottom w:val="none" w:sz="0" w:space="0" w:color="auto"/>
        <w:right w:val="none" w:sz="0" w:space="0" w:color="auto"/>
      </w:divBdr>
    </w:div>
    <w:div w:id="2086412468">
      <w:bodyDiv w:val="1"/>
      <w:marLeft w:val="0"/>
      <w:marRight w:val="0"/>
      <w:marTop w:val="0"/>
      <w:marBottom w:val="0"/>
      <w:divBdr>
        <w:top w:val="none" w:sz="0" w:space="0" w:color="auto"/>
        <w:left w:val="none" w:sz="0" w:space="0" w:color="auto"/>
        <w:bottom w:val="none" w:sz="0" w:space="0" w:color="auto"/>
        <w:right w:val="none" w:sz="0" w:space="0" w:color="auto"/>
      </w:divBdr>
      <w:divsChild>
        <w:div w:id="420374961">
          <w:marLeft w:val="0"/>
          <w:marRight w:val="0"/>
          <w:marTop w:val="0"/>
          <w:marBottom w:val="0"/>
          <w:divBdr>
            <w:top w:val="none" w:sz="0" w:space="0" w:color="auto"/>
            <w:left w:val="none" w:sz="0" w:space="0" w:color="auto"/>
            <w:bottom w:val="none" w:sz="0" w:space="0" w:color="auto"/>
            <w:right w:val="none" w:sz="0" w:space="0" w:color="auto"/>
          </w:divBdr>
          <w:divsChild>
            <w:div w:id="1708138912">
              <w:marLeft w:val="0"/>
              <w:marRight w:val="0"/>
              <w:marTop w:val="0"/>
              <w:marBottom w:val="0"/>
              <w:divBdr>
                <w:top w:val="none" w:sz="0" w:space="0" w:color="auto"/>
                <w:left w:val="none" w:sz="0" w:space="0" w:color="auto"/>
                <w:bottom w:val="none" w:sz="0" w:space="0" w:color="auto"/>
                <w:right w:val="none" w:sz="0" w:space="0" w:color="auto"/>
              </w:divBdr>
            </w:div>
          </w:divsChild>
        </w:div>
        <w:div w:id="280306853">
          <w:marLeft w:val="0"/>
          <w:marRight w:val="0"/>
          <w:marTop w:val="0"/>
          <w:marBottom w:val="0"/>
          <w:divBdr>
            <w:top w:val="none" w:sz="0" w:space="0" w:color="auto"/>
            <w:left w:val="none" w:sz="0" w:space="0" w:color="auto"/>
            <w:bottom w:val="none" w:sz="0" w:space="0" w:color="auto"/>
            <w:right w:val="none" w:sz="0" w:space="0" w:color="auto"/>
          </w:divBdr>
          <w:divsChild>
            <w:div w:id="1450852538">
              <w:marLeft w:val="0"/>
              <w:marRight w:val="0"/>
              <w:marTop w:val="0"/>
              <w:marBottom w:val="0"/>
              <w:divBdr>
                <w:top w:val="none" w:sz="0" w:space="0" w:color="auto"/>
                <w:left w:val="none" w:sz="0" w:space="0" w:color="auto"/>
                <w:bottom w:val="none" w:sz="0" w:space="0" w:color="auto"/>
                <w:right w:val="none" w:sz="0" w:space="0" w:color="auto"/>
              </w:divBdr>
            </w:div>
            <w:div w:id="850603111">
              <w:marLeft w:val="0"/>
              <w:marRight w:val="0"/>
              <w:marTop w:val="0"/>
              <w:marBottom w:val="0"/>
              <w:divBdr>
                <w:top w:val="none" w:sz="0" w:space="0" w:color="auto"/>
                <w:left w:val="none" w:sz="0" w:space="0" w:color="auto"/>
                <w:bottom w:val="none" w:sz="0" w:space="0" w:color="auto"/>
                <w:right w:val="none" w:sz="0" w:space="0" w:color="auto"/>
              </w:divBdr>
            </w:div>
          </w:divsChild>
        </w:div>
        <w:div w:id="1806582278">
          <w:marLeft w:val="0"/>
          <w:marRight w:val="0"/>
          <w:marTop w:val="0"/>
          <w:marBottom w:val="0"/>
          <w:divBdr>
            <w:top w:val="none" w:sz="0" w:space="0" w:color="auto"/>
            <w:left w:val="none" w:sz="0" w:space="0" w:color="auto"/>
            <w:bottom w:val="none" w:sz="0" w:space="0" w:color="auto"/>
            <w:right w:val="none" w:sz="0" w:space="0" w:color="auto"/>
          </w:divBdr>
          <w:divsChild>
            <w:div w:id="1514688120">
              <w:marLeft w:val="0"/>
              <w:marRight w:val="0"/>
              <w:marTop w:val="0"/>
              <w:marBottom w:val="0"/>
              <w:divBdr>
                <w:top w:val="none" w:sz="0" w:space="0" w:color="auto"/>
                <w:left w:val="none" w:sz="0" w:space="0" w:color="auto"/>
                <w:bottom w:val="none" w:sz="0" w:space="0" w:color="auto"/>
                <w:right w:val="none" w:sz="0" w:space="0" w:color="auto"/>
              </w:divBdr>
            </w:div>
          </w:divsChild>
        </w:div>
        <w:div w:id="517038369">
          <w:marLeft w:val="0"/>
          <w:marRight w:val="0"/>
          <w:marTop w:val="0"/>
          <w:marBottom w:val="0"/>
          <w:divBdr>
            <w:top w:val="none" w:sz="0" w:space="0" w:color="auto"/>
            <w:left w:val="none" w:sz="0" w:space="0" w:color="auto"/>
            <w:bottom w:val="none" w:sz="0" w:space="0" w:color="auto"/>
            <w:right w:val="none" w:sz="0" w:space="0" w:color="auto"/>
          </w:divBdr>
          <w:divsChild>
            <w:div w:id="2105956028">
              <w:marLeft w:val="0"/>
              <w:marRight w:val="0"/>
              <w:marTop w:val="0"/>
              <w:marBottom w:val="0"/>
              <w:divBdr>
                <w:top w:val="none" w:sz="0" w:space="0" w:color="auto"/>
                <w:left w:val="none" w:sz="0" w:space="0" w:color="auto"/>
                <w:bottom w:val="none" w:sz="0" w:space="0" w:color="auto"/>
                <w:right w:val="none" w:sz="0" w:space="0" w:color="auto"/>
              </w:divBdr>
            </w:div>
          </w:divsChild>
        </w:div>
        <w:div w:id="1743525839">
          <w:marLeft w:val="0"/>
          <w:marRight w:val="0"/>
          <w:marTop w:val="0"/>
          <w:marBottom w:val="0"/>
          <w:divBdr>
            <w:top w:val="none" w:sz="0" w:space="0" w:color="auto"/>
            <w:left w:val="none" w:sz="0" w:space="0" w:color="auto"/>
            <w:bottom w:val="none" w:sz="0" w:space="0" w:color="auto"/>
            <w:right w:val="none" w:sz="0" w:space="0" w:color="auto"/>
          </w:divBdr>
          <w:divsChild>
            <w:div w:id="12335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55A195603BD46BF713B0677B11BBC" ma:contentTypeVersion="3" ma:contentTypeDescription="Create a new document." ma:contentTypeScope="" ma:versionID="8b473183ce781cc3240b811f4f525af4">
  <xsd:schema xmlns:xsd="http://www.w3.org/2001/XMLSchema" xmlns:xs="http://www.w3.org/2001/XMLSchema" xmlns:p="http://schemas.microsoft.com/office/2006/metadata/properties" xmlns:ns2="ee819d58-3d3a-4190-9fd7-93faaa9124b7" xmlns:ns3="b9d1ec95-5e7b-4e97-8b2d-26674f9bf4fd" targetNamespace="http://schemas.microsoft.com/office/2006/metadata/properties" ma:root="true" ma:fieldsID="aa0809e30df7921bfc45c9b689ca381b" ns2:_="" ns3:_="">
    <xsd:import namespace="ee819d58-3d3a-4190-9fd7-93faaa9124b7"/>
    <xsd:import namespace="b9d1ec95-5e7b-4e97-8b2d-26674f9bf4fd"/>
    <xsd:element name="properties">
      <xsd:complexType>
        <xsd:sequence>
          <xsd:element name="documentManagement">
            <xsd:complexType>
              <xsd:all>
                <xsd:element ref="ns2:Category" minOccurs="0"/>
                <xsd:element ref="ns3:SharedWithUsers"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19d58-3d3a-4190-9fd7-93faaa9124b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10" nillable="true" ma:displayName="Subcategory" ma:description="Standard Contractual Clauses" ma:internalName="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1ec95-5e7b-4e97-8b2d-26674f9bf4f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ee819d58-3d3a-4190-9fd7-93faaa9124b7">DPN / Information / Transparency</Category>
    <Subcategory xmlns="ee819d58-3d3a-4190-9fd7-93faaa9124b7">DPN V3 2021-2022</Subcategory>
  </documentManagement>
</p:properties>
</file>

<file path=customXml/itemProps1.xml><?xml version="1.0" encoding="utf-8"?>
<ds:datastoreItem xmlns:ds="http://schemas.openxmlformats.org/officeDocument/2006/customXml" ds:itemID="{1562A272-BE84-46FD-BD7C-EE020D06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19d58-3d3a-4190-9fd7-93faaa9124b7"/>
    <ds:schemaRef ds:uri="b9d1ec95-5e7b-4e97-8b2d-26674f9bf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A54F9-FB5A-4B2A-8D1F-1643D22B182F}">
  <ds:schemaRefs>
    <ds:schemaRef ds:uri="http://schemas.microsoft.com/sharepoint/v3/contenttype/forms"/>
  </ds:schemaRefs>
</ds:datastoreItem>
</file>

<file path=customXml/itemProps3.xml><?xml version="1.0" encoding="utf-8"?>
<ds:datastoreItem xmlns:ds="http://schemas.openxmlformats.org/officeDocument/2006/customXml" ds:itemID="{D3914F09-C37E-428E-B45E-8EE1B78C6829}">
  <ds:schemaRefs>
    <ds:schemaRef ds:uri="http://schemas.microsoft.com/office/2006/metadata/properties"/>
    <ds:schemaRef ds:uri="http://schemas.microsoft.com/office/infopath/2007/PartnerControls"/>
    <ds:schemaRef ds:uri="ee819d58-3d3a-4190-9fd7-93faaa9124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5643</Words>
  <Characters>32170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2022-06-20T14:21:00Z</dcterms:created>
  <dcterms:modified xsi:type="dcterms:W3CDTF">2024-02-22T11:39:00Z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de">
    <vt:lpwstr>10025489</vt:lpwstr>
  </property>
  <property fmtid="{D5CDD505-2E9C-101B-9397-08002B2CF9AE}" pid="3" name="DEDocumentLocation">
    <vt:lpwstr>C:\Users\vhereman\AppData\Local\Linklaters\DocExplorer\Attachments\A46117579 v1.0 BNPP_Privacy Notice_2021_Bulgarian.docx</vt:lpwstr>
  </property>
  <property fmtid="{D5CDD505-2E9C-101B-9397-08002B2CF9AE}" pid="4" name="Document Number">
    <vt:lpwstr>A46117579</vt:lpwstr>
  </property>
  <property fmtid="{D5CDD505-2E9C-101B-9397-08002B2CF9AE}" pid="5" name="Last Modified">
    <vt:lpwstr>11 Oct 2021</vt:lpwstr>
  </property>
  <property fmtid="{D5CDD505-2E9C-101B-9397-08002B2CF9AE}" pid="6" name="Matter Number">
    <vt:lpwstr>L-253767</vt:lpwstr>
  </property>
  <property fmtid="{D5CDD505-2E9C-101B-9397-08002B2CF9AE}" pid="7" name="Mode">
    <vt:lpwstr>SendAs</vt:lpwstr>
  </property>
  <property fmtid="{D5CDD505-2E9C-101B-9397-08002B2CF9AE}" pid="8" name="Version">
    <vt:lpwstr>1.0</vt:lpwstr>
  </property>
  <property fmtid="{D5CDD505-2E9C-101B-9397-08002B2CF9AE}" pid="9" name="ObjectID">
    <vt:lpwstr>09001dc8963dae51</vt:lpwstr>
  </property>
  <property fmtid="{D5CDD505-2E9C-101B-9397-08002B2CF9AE}" pid="10" name="_MarkAsFinal">
    <vt:bool>false</vt:bool>
  </property>
  <property fmtid="{D5CDD505-2E9C-101B-9397-08002B2CF9AE}" pid="11" name="ContentTypeId">
    <vt:lpwstr>0x010100E2955A195603BD46BF713B0677B11BBC</vt:lpwstr>
  </property>
  <property fmtid="{D5CDD505-2E9C-101B-9397-08002B2CF9AE}" pid="12" name="MSIP_Label_812e1ed0-4700-41e0-aec3-61ed249f3333_Enabled">
    <vt:lpwstr>true</vt:lpwstr>
  </property>
  <property fmtid="{D5CDD505-2E9C-101B-9397-08002B2CF9AE}" pid="13" name="MSIP_Label_812e1ed0-4700-41e0-aec3-61ed249f3333_SetDate">
    <vt:lpwstr>2022-05-13T13:25:19Z</vt:lpwstr>
  </property>
  <property fmtid="{D5CDD505-2E9C-101B-9397-08002B2CF9AE}" pid="14" name="MSIP_Label_812e1ed0-4700-41e0-aec3-61ed249f3333_Method">
    <vt:lpwstr>Standard</vt:lpwstr>
  </property>
  <property fmtid="{D5CDD505-2E9C-101B-9397-08002B2CF9AE}" pid="15" name="MSIP_Label_812e1ed0-4700-41e0-aec3-61ed249f3333_Name">
    <vt:lpwstr>Internal - Standard</vt:lpwstr>
  </property>
  <property fmtid="{D5CDD505-2E9C-101B-9397-08002B2CF9AE}" pid="16" name="MSIP_Label_812e1ed0-4700-41e0-aec3-61ed249f3333_SiteId">
    <vt:lpwstr>614f9c25-bffa-42c7-86d8-964101f55fa2</vt:lpwstr>
  </property>
  <property fmtid="{D5CDD505-2E9C-101B-9397-08002B2CF9AE}" pid="17" name="MSIP_Label_812e1ed0-4700-41e0-aec3-61ed249f3333_ActionId">
    <vt:lpwstr>b61cb1c0-e35f-4f51-a526-98b40a67437b</vt:lpwstr>
  </property>
  <property fmtid="{D5CDD505-2E9C-101B-9397-08002B2CF9AE}" pid="18" name="MSIP_Label_812e1ed0-4700-41e0-aec3-61ed249f3333_ContentBits">
    <vt:lpwstr>2</vt:lpwstr>
  </property>
</Properties>
</file>